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28FD" w14:textId="77777777" w:rsidR="00C56244" w:rsidRDefault="00C56244" w:rsidP="00C5624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BAD4201" w14:textId="77777777" w:rsidR="00C56244" w:rsidRPr="00FF24D8" w:rsidRDefault="00C56244" w:rsidP="00C56244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F24D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FFURFLEN RHW15</w:t>
      </w:r>
      <w:r w:rsidRPr="00FF24D8">
        <w:rPr>
          <w:rFonts w:ascii="Calibri" w:eastAsia="Times New Roman" w:hAnsi="Calibri" w:cs="Calibri"/>
          <w:bCs/>
          <w:sz w:val="24"/>
          <w:szCs w:val="24"/>
          <w:lang w:val="cy-GB" w:eastAsia="en-GB"/>
        </w:rPr>
        <w:t xml:space="preserve"> </w:t>
      </w:r>
      <w:r w:rsidRPr="00FF24D8">
        <w:rPr>
          <w:rFonts w:ascii="Arial" w:eastAsia="Times New Roman" w:hAnsi="Arial" w:cs="Arial"/>
          <w:bCs/>
          <w:sz w:val="24"/>
          <w:szCs w:val="24"/>
          <w:lang w:val="cy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535"/>
        <w:gridCol w:w="135"/>
        <w:gridCol w:w="150"/>
        <w:gridCol w:w="4360"/>
        <w:gridCol w:w="21"/>
      </w:tblGrid>
      <w:tr w:rsidR="00C56244" w14:paraId="4C9C087A" w14:textId="77777777" w:rsidTr="00846DFC">
        <w:trPr>
          <w:trHeight w:val="57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273C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265000D7" w14:textId="77777777" w:rsidR="00C56244" w:rsidRPr="00FF24D8" w:rsidRDefault="00571556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="00C56244" w:rsidRPr="00FF24D8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cy-GB" w:eastAsia="en-GB"/>
                </w:rPr>
                <w:t>HYSBYSIAD O WAHARDDIAD DROS DRO: CONTRACT SAFONOL Â CHYMORTH</w:t>
              </w:r>
            </w:hyperlink>
          </w:p>
          <w:p w14:paraId="663CFBFD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C56244" w14:paraId="2484B675" w14:textId="77777777" w:rsidTr="00846DFC">
        <w:trPr>
          <w:trHeight w:val="36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1BEC" w14:textId="77777777" w:rsidR="00C56244" w:rsidRPr="00FF24D8" w:rsidRDefault="00C56244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 xml:space="preserve">Mae’r ffurflen hon i’w defnyddio gan landlord cymunedol neu elusen gofrestredig i roi hysbysiad i ddeiliad contract safonol â chymorth adael yr annedd dros dro o dan adran 145(4) o Ddeddf Rhentu Cartrefi (Cymru) 2016. </w:t>
            </w:r>
          </w:p>
          <w:p w14:paraId="6781D9EA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7B91D426" w14:textId="77777777" w:rsidR="00C56244" w:rsidRPr="00FF24D8" w:rsidRDefault="00C56244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 xml:space="preserve">Rhaid rhoi’r ffurflen hon i ddeiliad y contract y mae’n ofynnol iddo adael yr annedd ar yr adeg pan fo’r landlord yn ei gwneud yn ofynnol iddo adael neu cyn gynted ag y bo’n rhesymol ymarferol wedi hynny. </w:t>
            </w:r>
          </w:p>
        </w:tc>
      </w:tr>
      <w:tr w:rsidR="00C56244" w14:paraId="678E49A8" w14:textId="77777777" w:rsidTr="00846DFC">
        <w:trPr>
          <w:trHeight w:val="7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87BB3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C56244" w14:paraId="62973259" w14:textId="77777777" w:rsidTr="00846DFC">
        <w:trPr>
          <w:trHeight w:val="225"/>
        </w:trPr>
        <w:tc>
          <w:tcPr>
            <w:tcW w:w="4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CA4BF" w14:textId="77777777" w:rsidR="00C56244" w:rsidRPr="00FF24D8" w:rsidRDefault="00C56244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Rhan A:</w:t>
            </w:r>
            <w:r w:rsidRPr="00FF24D8">
              <w:rPr>
                <w:rFonts w:ascii="Arial" w:eastAsia="Times New Roman" w:hAnsi="Arial" w:cs="Arial"/>
                <w:bCs/>
                <w:sz w:val="24"/>
                <w:szCs w:val="24"/>
                <w:lang w:val="cy-GB" w:eastAsia="en-GB"/>
              </w:rPr>
              <w:t xml:space="preserve"> </w:t>
            </w: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Landlord</w:t>
            </w:r>
            <w:r w:rsidRPr="00FF24D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cy-GB" w:eastAsia="en-GB"/>
              </w:rPr>
              <w:t> </w:t>
            </w:r>
            <w:r w:rsidRPr="00FF24D8">
              <w:rPr>
                <w:rFonts w:ascii="Arial" w:eastAsia="Times New Roman" w:hAnsi="Arial" w:cs="Arial"/>
                <w:bCs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23910BF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455AB" w14:textId="77777777" w:rsidR="00C56244" w:rsidRPr="00FF24D8" w:rsidRDefault="00C56244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Rhan B: Deiliad y Contract </w:t>
            </w:r>
          </w:p>
        </w:tc>
      </w:tr>
      <w:tr w:rsidR="00C56244" w14:paraId="31F57E57" w14:textId="77777777" w:rsidTr="00846DFC">
        <w:trPr>
          <w:trHeight w:val="360"/>
        </w:trPr>
        <w:tc>
          <w:tcPr>
            <w:tcW w:w="4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36722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Enw: </w:t>
            </w:r>
          </w:p>
          <w:p w14:paraId="2F486549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  </w:t>
            </w:r>
          </w:p>
          <w:p w14:paraId="07626482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Cyfeiriad: </w:t>
            </w:r>
          </w:p>
          <w:p w14:paraId="64B69189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AFA2B75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7A61F68D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C7144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Enw: </w:t>
            </w:r>
          </w:p>
          <w:p w14:paraId="78D202DC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2BC4A4DD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C56244" w14:paraId="4157161E" w14:textId="77777777" w:rsidTr="00846DFC">
        <w:trPr>
          <w:trHeight w:val="60"/>
        </w:trPr>
        <w:tc>
          <w:tcPr>
            <w:tcW w:w="90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FC9118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C56244" w14:paraId="0591C8EE" w14:textId="77777777" w:rsidTr="00846DFC">
        <w:tc>
          <w:tcPr>
            <w:tcW w:w="9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852EB" w14:textId="77777777" w:rsidR="00C56244" w:rsidRPr="00FF24D8" w:rsidRDefault="00C56244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Rhan C: Annedd </w:t>
            </w:r>
          </w:p>
        </w:tc>
      </w:tr>
      <w:tr w:rsidR="00C56244" w14:paraId="1C0DB9C0" w14:textId="77777777" w:rsidTr="00846DFC">
        <w:tc>
          <w:tcPr>
            <w:tcW w:w="9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617D8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Cyfeiriad: </w:t>
            </w:r>
          </w:p>
          <w:p w14:paraId="645D9AF3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760E422D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C56244" w14:paraId="54770AB4" w14:textId="77777777" w:rsidTr="00846DFC">
        <w:tc>
          <w:tcPr>
            <w:tcW w:w="9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9BC8E6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 </w:t>
            </w:r>
          </w:p>
        </w:tc>
      </w:tr>
      <w:tr w:rsidR="00C56244" w14:paraId="0A427AEC" w14:textId="77777777" w:rsidTr="00846DFC">
        <w:tc>
          <w:tcPr>
            <w:tcW w:w="9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26B7C" w14:textId="77777777" w:rsidR="00C56244" w:rsidRPr="00FF24D8" w:rsidRDefault="00C56244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Rhan D: Hysbysiad o Wahardd Dros Dro</w:t>
            </w:r>
          </w:p>
        </w:tc>
      </w:tr>
      <w:tr w:rsidR="00C56244" w14:paraId="6A9362E5" w14:textId="77777777" w:rsidTr="00846DFC">
        <w:tc>
          <w:tcPr>
            <w:tcW w:w="9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2616A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Mae’r landlord yn credu’n rhesymol eich bod chi, ddeiliad y contract, wedi gwneud un neu ragor o’r gweithredoedd a ganlyn: </w:t>
            </w:r>
          </w:p>
          <w:p w14:paraId="460FE365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 xml:space="preserve">Ticiwch fel y bo’n gymwys. </w:t>
            </w:r>
          </w:p>
        </w:tc>
      </w:tr>
      <w:tr w:rsidR="00C56244" w14:paraId="2BB694D0" w14:textId="77777777" w:rsidTr="00846DF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3345D6CA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Segoe UI Symbol" w:eastAsia="Times New Roman" w:hAnsi="Segoe UI Symbol" w:cs="Segoe UI Symbol"/>
                <w:sz w:val="28"/>
                <w:szCs w:val="28"/>
                <w:lang w:val="cy-GB" w:eastAsia="en-GB"/>
              </w:rPr>
              <w:t>☐</w:t>
            </w:r>
            <w:r w:rsidRPr="00FF24D8">
              <w:rPr>
                <w:rFonts w:ascii="Arial" w:eastAsia="Times New Roman" w:hAnsi="Arial" w:cs="Arial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823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4DD6EE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Defnyddio trais yn erbyn unrhyw berson yn yr annedd</w:t>
            </w:r>
          </w:p>
          <w:p w14:paraId="5A3B303E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C56244" w14:paraId="5FF9E5D6" w14:textId="77777777" w:rsidTr="00846DFC"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1677C4AF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Segoe UI Symbol" w:eastAsia="Times New Roman" w:hAnsi="Segoe UI Symbol" w:cs="Segoe UI Symbol"/>
                <w:sz w:val="28"/>
                <w:szCs w:val="28"/>
                <w:lang w:val="cy-GB" w:eastAsia="en-GB"/>
              </w:rPr>
              <w:t>☐</w:t>
            </w:r>
            <w:r w:rsidRPr="00FF24D8">
              <w:rPr>
                <w:rFonts w:ascii="Arial" w:eastAsia="Times New Roman" w:hAnsi="Arial" w:cs="Arial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82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BC12E3E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Gwneud rhywbeth yn yr annedd sy’n creu risg o niwed sylweddol i unrhyw berson</w:t>
            </w:r>
          </w:p>
          <w:p w14:paraId="0D17AAA3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C56244" w14:paraId="628EEDB3" w14:textId="77777777" w:rsidTr="00846DFC"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F32C8B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Segoe UI Symbol" w:eastAsia="Times New Roman" w:hAnsi="Segoe UI Symbol" w:cs="Segoe UI Symbol"/>
                <w:sz w:val="28"/>
                <w:szCs w:val="28"/>
                <w:lang w:val="cy-GB" w:eastAsia="en-GB"/>
              </w:rPr>
              <w:t>☐</w:t>
            </w:r>
            <w:r w:rsidRPr="00FF24D8">
              <w:rPr>
                <w:rFonts w:ascii="Arial" w:eastAsia="Times New Roman" w:hAnsi="Arial" w:cs="Arial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8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09641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Ymddwyn yn yr annedd mewn ffordd sy’n amharu’n ddifrifol ar allu preswylydd arall mewn llety â chymorth a ddarperir gan y landlord i fanteisio ar y cymorth a ddarperir mewn cysylltiad â’r llety hwnnw</w:t>
            </w:r>
          </w:p>
          <w:p w14:paraId="1D911993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  <w:tr w:rsidR="00C56244" w14:paraId="252D66B9" w14:textId="77777777" w:rsidTr="00846DFC">
        <w:tc>
          <w:tcPr>
            <w:tcW w:w="9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1C8F1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Dyma fanylion y weithred neu’r gweithredoedd: </w:t>
            </w:r>
          </w:p>
          <w:p w14:paraId="16C68205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 xml:space="preserve">Nodwch y manylion yn glir. </w:t>
            </w:r>
          </w:p>
          <w:p w14:paraId="5876C3B2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5F3E613F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7725A911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7AD3E2B0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2DAC8156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4DEA7C69" w14:textId="77777777" w:rsidR="00C56244" w:rsidRDefault="00C56244" w:rsidP="00846D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37B39C84" w14:textId="77777777" w:rsidR="00C56244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883BAA" w14:textId="77777777" w:rsidR="00C56244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6595B8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6244" w14:paraId="074F5C3E" w14:textId="77777777" w:rsidTr="00846DFC"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A92FE" w14:textId="77777777" w:rsidR="00C56244" w:rsidRPr="00FF24D8" w:rsidRDefault="00C56244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Rhan D: Hysbysiad o Wahardd Dros Dro (parhad)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5F546" w14:textId="77777777" w:rsidR="00C56244" w:rsidRPr="00FF24D8" w:rsidRDefault="00C56244" w:rsidP="0084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6244" w14:paraId="18DF5C18" w14:textId="77777777" w:rsidTr="00846DFC"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79E3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Mae’r landlord yn ei gwneud yn ofynnol i chi, ddeiliad y contract, adael yr annedd dros dro ar [</w:t>
            </w: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>amser a dyddiad y gwaharddiad</w:t>
            </w: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] …………………………………… am y cyfnod a bennir isod. </w:t>
            </w:r>
          </w:p>
          <w:p w14:paraId="305AB842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235B77B2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Cyfnod y gwaharddiad: [</w:t>
            </w: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>nifer yr oriau a’r munudau hyd at uchafswm o 48 awr</w:t>
            </w: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] ........................  </w:t>
            </w:r>
          </w:p>
          <w:p w14:paraId="070BB897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67B532EC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Cewch ddychwelyd i’r annedd ar [</w:t>
            </w: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>amser a dyddiad dychwelyd]</w:t>
            </w: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…………………………………………</w:t>
            </w:r>
          </w:p>
          <w:p w14:paraId="2D6F7F2C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296E82FE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Ni chaiff y landlord ddefnyddio’r pŵer i’ch eithrio fwy na thair gwaith mewn unrhyw gyfnod o chwe mis. </w:t>
            </w:r>
          </w:p>
          <w:p w14:paraId="0FA4131B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247DBB91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Dyma’r gwaharddiad cyntaf mewn cyfnod o chwe mis </w:t>
            </w: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neu </w:t>
            </w: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Dyma’r ail gyfnod gwahardd/Dyma’r trydydd cyfnod gwahardd [</w:t>
            </w: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>dilëwch fel y bo’n gymwys</w:t>
            </w: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] yn y cyfnod a ddechreuodd ar [</w:t>
            </w: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>dyddiad y gwaharddiad cyntaf</w:t>
            </w: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] …………………………… </w:t>
            </w:r>
          </w:p>
          <w:p w14:paraId="06916B77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13D47A24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 xml:space="preserve">Sylwer: Dylai’r landlord ddarparu gwybodaeth i ddeiliad y contract a fydd yn ei gynorthwyo i gael mynediad at Wasanaethau Cyngor ar Ddigartrefedd a hosteli/llochesau lleol. Dylai’r wybodaeth a ddarperir gan y landlord fod mewn fformat sy’n briodol i ddeiliad y contract.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E7C9C" w14:textId="77777777" w:rsidR="00C56244" w:rsidRPr="00FF24D8" w:rsidRDefault="00C56244" w:rsidP="0084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6244" w14:paraId="39732E8E" w14:textId="77777777" w:rsidTr="00846DFC">
        <w:trPr>
          <w:trHeight w:val="105"/>
        </w:trPr>
        <w:tc>
          <w:tcPr>
            <w:tcW w:w="9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DCBC04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5C13D" w14:textId="77777777" w:rsidR="00C56244" w:rsidRPr="00FF24D8" w:rsidRDefault="00C56244" w:rsidP="0084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6244" w14:paraId="00528787" w14:textId="77777777" w:rsidTr="00846DFC"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DDEEC" w14:textId="77777777" w:rsidR="00C56244" w:rsidRPr="00FF24D8" w:rsidRDefault="00C56244" w:rsidP="0084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Rhan E: Llofnod </w:t>
            </w:r>
            <w:r w:rsidRPr="00FF24D8">
              <w:rPr>
                <w:rFonts w:ascii="Arial" w:eastAsia="Times New Roman" w:hAnsi="Arial" w:cs="Arial"/>
                <w:bCs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DB555" w14:textId="77777777" w:rsidR="00C56244" w:rsidRPr="00FF24D8" w:rsidRDefault="00C56244" w:rsidP="0084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6244" w14:paraId="66823CEF" w14:textId="77777777" w:rsidTr="00846DFC"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25ED14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Llofnodwyd gan y landlord, neu ar ei ran: </w:t>
            </w:r>
          </w:p>
          <w:p w14:paraId="3F050A75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3F6F0BD6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…………………………… </w:t>
            </w:r>
          </w:p>
          <w:p w14:paraId="2225E8B6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4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D4B09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Dyddiad</w:t>
            </w:r>
            <w:r w:rsidRPr="00FF24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ac amser</w:t>
            </w: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 llofnod: </w:t>
            </w:r>
          </w:p>
          <w:p w14:paraId="4D146598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228A6371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…………………………… </w:t>
            </w:r>
          </w:p>
          <w:p w14:paraId="3215BD1E" w14:textId="77777777" w:rsidR="00C56244" w:rsidRPr="00FF24D8" w:rsidRDefault="00C56244" w:rsidP="0084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5044A" w14:textId="77777777" w:rsidR="00C56244" w:rsidRPr="00FF24D8" w:rsidRDefault="00C56244" w:rsidP="0084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6000A1B" w14:textId="77777777"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44"/>
    <w:rsid w:val="001C2FAC"/>
    <w:rsid w:val="00374A96"/>
    <w:rsid w:val="00571556"/>
    <w:rsid w:val="0062420C"/>
    <w:rsid w:val="009E55C1"/>
    <w:rsid w:val="00C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7EBC"/>
  <w15:chartTrackingRefBased/>
  <w15:docId w15:val="{3AD86CA2-C051-4D5B-91C6-9A82D34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44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wales/notice-temporary-exclusion-supported-standard-contract-form-rhw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City &amp; County of Swansea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 (Housing)</dc:creator>
  <cp:keywords/>
  <dc:description/>
  <cp:lastModifiedBy>Rachel Cole (Housing)</cp:lastModifiedBy>
  <cp:revision>2</cp:revision>
  <dcterms:created xsi:type="dcterms:W3CDTF">2023-05-09T13:15:00Z</dcterms:created>
  <dcterms:modified xsi:type="dcterms:W3CDTF">2023-05-11T14:23:00Z</dcterms:modified>
</cp:coreProperties>
</file>