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EF61" w14:textId="27369AB2" w:rsidR="00F51576" w:rsidRDefault="00000000" w:rsidP="00F51576">
      <w:pPr>
        <w:ind w:left="-709"/>
        <w:rPr>
          <w:sz w:val="12"/>
          <w:szCs w:val="12"/>
        </w:rPr>
      </w:pPr>
      <w:r>
        <w:rPr>
          <w:noProof/>
        </w:rPr>
        <w:pict w14:anchorId="78D1624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46.7pt;margin-top:3.15pt;width:474.75pt;height:36.3pt;z-index:251661824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" fillcolor="white [3201]" strokecolor="black [3200]" strokeweight="1.5pt">
            <v:textbox style="mso-fit-shape-to-text:t">
              <w:txbxContent>
                <w:p w14:paraId="3C8C98DE" w14:textId="32819261" w:rsidR="00F51576" w:rsidRPr="001752BF" w:rsidRDefault="001752BF" w:rsidP="00F51576">
                  <w:pPr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>TUEDDIADAU NIFER YR HAWLWYR SY'N DDI-WAITH</w:t>
                  </w:r>
                  <w:r w:rsidRPr="001752BF">
                    <w:rPr>
                      <w:rFonts w:ascii="Arial" w:hAnsi="Arial" w:cs="Arial"/>
                      <w:bCs/>
                      <w:lang w:val="cy-GB"/>
                    </w:rPr>
                    <w:t xml:space="preserve">: </w:t>
                  </w: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hyd at </w:t>
                  </w:r>
                  <w:r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fis </w:t>
                  </w:r>
                  <w:r w:rsidR="00090DB2" w:rsidRPr="00825563">
                    <w:rPr>
                      <w:rFonts w:ascii="Arial" w:hAnsi="Arial" w:cs="Arial"/>
                      <w:b/>
                      <w:bCs/>
                      <w:lang w:val="cy-GB"/>
                    </w:rPr>
                    <w:t>M</w:t>
                  </w:r>
                  <w:r w:rsidR="00A618E8" w:rsidRPr="00825563">
                    <w:rPr>
                      <w:rFonts w:ascii="Arial" w:hAnsi="Arial" w:cs="Arial"/>
                      <w:b/>
                      <w:bCs/>
                      <w:lang w:val="cy-GB"/>
                    </w:rPr>
                    <w:t>e</w:t>
                  </w:r>
                  <w:r w:rsidR="00C107AE" w:rsidRPr="00825563">
                    <w:rPr>
                      <w:rFonts w:ascii="Arial" w:hAnsi="Arial" w:cs="Arial"/>
                      <w:b/>
                      <w:bCs/>
                      <w:lang w:val="cy-GB"/>
                    </w:rPr>
                    <w:t>di</w:t>
                  </w:r>
                  <w:r w:rsidRPr="00825563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 2</w:t>
                  </w:r>
                  <w:r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>02</w:t>
                  </w:r>
                  <w:r w:rsidR="00090DB2"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>4</w:t>
                  </w:r>
                </w:p>
              </w:txbxContent>
            </v:textbox>
            <w10:wrap type="square" anchorx="margin"/>
          </v:shape>
        </w:pict>
      </w:r>
      <w:r w:rsidR="00F51576" w:rsidRPr="00F53F32">
        <w:rPr>
          <w:noProof/>
          <w:color w:val="000000"/>
        </w:rPr>
        <w:drawing>
          <wp:inline distT="0" distB="0" distL="0" distR="0" wp14:anchorId="2186A557" wp14:editId="789B7163">
            <wp:extent cx="1012146" cy="419318"/>
            <wp:effectExtent l="0" t="0" r="0" b="0"/>
            <wp:docPr id="1" name="Picture 1" descr="SC Logo Landscape RGB 300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Landscape RGB 300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8" cy="4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C377" w14:textId="74D967DE" w:rsidR="0045604B" w:rsidRDefault="00C107AE" w:rsidP="00F51576">
      <w:pPr>
        <w:ind w:left="-709"/>
        <w:rPr>
          <w:sz w:val="12"/>
          <w:szCs w:val="12"/>
        </w:rPr>
      </w:pPr>
      <w:r w:rsidRPr="00C107AE">
        <w:drawing>
          <wp:anchor distT="0" distB="0" distL="114300" distR="114300" simplePos="0" relativeHeight="251653632" behindDoc="0" locked="0" layoutInCell="1" allowOverlap="1" wp14:anchorId="4F4357FC" wp14:editId="461627AD">
            <wp:simplePos x="0" y="0"/>
            <wp:positionH relativeFrom="column">
              <wp:posOffset>-502285</wp:posOffset>
            </wp:positionH>
            <wp:positionV relativeFrom="paragraph">
              <wp:posOffset>154304</wp:posOffset>
            </wp:positionV>
            <wp:extent cx="7095365" cy="1925545"/>
            <wp:effectExtent l="0" t="0" r="0" b="0"/>
            <wp:wrapNone/>
            <wp:docPr id="215116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478" cy="19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316C8" w14:textId="15143C53" w:rsidR="00F51576" w:rsidRDefault="00F51576" w:rsidP="00F51576">
      <w:pPr>
        <w:ind w:left="-709"/>
        <w:rPr>
          <w:sz w:val="12"/>
          <w:szCs w:val="12"/>
        </w:rPr>
      </w:pPr>
    </w:p>
    <w:p w14:paraId="587DAEED" w14:textId="0A1313BB" w:rsidR="00F1526F" w:rsidRPr="00077511" w:rsidRDefault="00F1526F">
      <w:pPr>
        <w:rPr>
          <w:sz w:val="12"/>
          <w:szCs w:val="12"/>
        </w:rPr>
      </w:pPr>
    </w:p>
    <w:p w14:paraId="68ACA3BF" w14:textId="15F26588" w:rsidR="003547E8" w:rsidRPr="00E602BA" w:rsidRDefault="00621594" w:rsidP="003547E8">
      <w:pPr>
        <w:rPr>
          <w:sz w:val="12"/>
          <w:szCs w:val="12"/>
        </w:rPr>
      </w:pPr>
      <w:r w:rsidRPr="00621594">
        <w:drawing>
          <wp:anchor distT="0" distB="0" distL="114300" distR="114300" simplePos="0" relativeHeight="251659776" behindDoc="0" locked="0" layoutInCell="1" allowOverlap="1" wp14:anchorId="66642D9C" wp14:editId="36186FDE">
            <wp:simplePos x="0" y="0"/>
            <wp:positionH relativeFrom="column">
              <wp:posOffset>-502285</wp:posOffset>
            </wp:positionH>
            <wp:positionV relativeFrom="paragraph">
              <wp:posOffset>5311140</wp:posOffset>
            </wp:positionV>
            <wp:extent cx="4827270" cy="3144978"/>
            <wp:effectExtent l="0" t="0" r="0" b="0"/>
            <wp:wrapNone/>
            <wp:docPr id="819250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02" cy="31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89" w:rsidRPr="00C65889">
        <w:drawing>
          <wp:anchor distT="0" distB="0" distL="114300" distR="114300" simplePos="0" relativeHeight="251657728" behindDoc="0" locked="0" layoutInCell="1" allowOverlap="1" wp14:anchorId="297DFF00" wp14:editId="5AFCFA3A">
            <wp:simplePos x="0" y="0"/>
            <wp:positionH relativeFrom="column">
              <wp:posOffset>-502285</wp:posOffset>
            </wp:positionH>
            <wp:positionV relativeFrom="paragraph">
              <wp:posOffset>1996439</wp:posOffset>
            </wp:positionV>
            <wp:extent cx="4827904" cy="3133725"/>
            <wp:effectExtent l="0" t="0" r="0" b="0"/>
            <wp:wrapNone/>
            <wp:docPr id="434368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74" cy="31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C1D375">
          <v:shape id="Text Box 298" o:spid="_x0000_s1026" type="#_x0000_t202" style="position:absolute;margin-left:357.95pt;margin-top:164.25pt;width:168pt;height:458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4+swIAALw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" filled="f" stroked="f">
            <v:textbox style="mso-next-textbox:#Text Box 298" inset="1.5mm,1.5mm,1.5mm,1.5mm">
              <w:txbxContent>
                <w:p w14:paraId="2B2E4F74" w14:textId="77777777" w:rsidR="003547E8" w:rsidRPr="00E509D5" w:rsidRDefault="003547E8" w:rsidP="003547E8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2AAADB5A" w14:textId="77777777" w:rsidR="007F5EE4" w:rsidRPr="00E509D5" w:rsidRDefault="001752BF" w:rsidP="007F5EE4">
                  <w:pPr>
                    <w:contextualSpacing/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Tueddiadau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diweddar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sy'n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ddi-waith</w:t>
                  </w:r>
                  <w:proofErr w:type="spellEnd"/>
                  <w:r w:rsidR="007F5EE4"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.</w:t>
                  </w:r>
                </w:p>
                <w:p w14:paraId="77ADC6BC" w14:textId="77777777" w:rsidR="007F5EE4" w:rsidRPr="00E509D5" w:rsidRDefault="007F5EE4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60AE1F98" w14:textId="50DDC8A7" w:rsidR="004046F5" w:rsidRPr="00806DEC" w:rsidRDefault="00F91652" w:rsidP="004046F5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Mae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budd-daliadau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cynnwys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Lwfans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Ceisio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Gwaith (LCG)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ogystal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â'r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rheini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Credyd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Cynhwysol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(CC),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mae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angen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iddynt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waith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h.y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., o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fewn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drefn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amodoldeb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'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Waith',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ddiffinnir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gan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Phensiynau</w:t>
                  </w:r>
                  <w:proofErr w:type="spellEnd"/>
                  <w:r w:rsidR="004046F5" w:rsidRPr="00806DEC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12FEE975" w14:textId="77777777" w:rsidR="004046F5" w:rsidRPr="00806DEC" w:rsidRDefault="004046F5" w:rsidP="004046F5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33D15F0E" w14:textId="77777777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hon: </w:t>
                  </w:r>
                </w:p>
                <w:p w14:paraId="584EDBCF" w14:textId="19C19DD9" w:rsidR="003F664E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dwy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flynedd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.  </w:t>
                  </w:r>
                </w:p>
                <w:p w14:paraId="618A5402" w14:textId="77777777" w:rsidR="00BA3A77" w:rsidRPr="00806DEC" w:rsidRDefault="00BA3A77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</w:p>
                <w:p w14:paraId="10B0D878" w14:textId="7E2160C5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Tudalen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nesaf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: </w:t>
                  </w:r>
                </w:p>
                <w:p w14:paraId="645377C7" w14:textId="3745ED64" w:rsidR="007F5EE4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dros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r w:rsidR="00C12DA7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24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mlynedd</w:t>
                  </w:r>
                  <w:proofErr w:type="spellEnd"/>
                  <w:r w:rsidR="007F5EE4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.</w:t>
                  </w:r>
                </w:p>
                <w:p w14:paraId="7126F67D" w14:textId="77777777" w:rsidR="007F5EE4" w:rsidRPr="00806DEC" w:rsidRDefault="007F5EE4" w:rsidP="007F5EE4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7ECB1A82" w14:textId="77777777" w:rsidR="003547E8" w:rsidRPr="00806DEC" w:rsidRDefault="003F664E" w:rsidP="003547E8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Ffynhonnell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Ddata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Systemau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gweinyddol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Phensiynau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, y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Swyddfa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Ystadegau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Gwladol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a Nomis</w:t>
                  </w:r>
                  <w:r w:rsidR="003547E8" w:rsidRPr="00806DEC">
                    <w:rPr>
                      <w:rFonts w:ascii="Arial" w:hAnsi="Arial" w:cs="Arial"/>
                      <w:sz w:val="18"/>
                    </w:rPr>
                    <w:t xml:space="preserve">. </w:t>
                  </w:r>
                </w:p>
                <w:p w14:paraId="50C4EC3B" w14:textId="77777777" w:rsidR="003547E8" w:rsidRPr="00806DEC" w:rsidRDefault="003547E8" w:rsidP="003547E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C330D91" w14:textId="59ECCED7" w:rsidR="00EB7A34" w:rsidRPr="00825563" w:rsidRDefault="00EB7A34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806DEC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6"/>
                    </w:rPr>
                    <w:t>cyfrif</w:t>
                  </w:r>
                  <w:proofErr w:type="spellEnd"/>
                  <w:r w:rsidR="00554946" w:rsidRPr="00825563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D4382F" w:rsidRPr="00825563">
                    <w:rPr>
                      <w:rFonts w:ascii="Arial" w:hAnsi="Arial" w:cs="Arial"/>
                      <w:sz w:val="16"/>
                    </w:rPr>
                    <w:t>1</w:t>
                  </w:r>
                  <w:r w:rsidR="00BF2DCD" w:rsidRPr="00825563">
                    <w:rPr>
                      <w:rFonts w:ascii="Arial" w:hAnsi="Arial" w:cs="Arial"/>
                      <w:sz w:val="16"/>
                    </w:rPr>
                    <w:t>2</w:t>
                  </w:r>
                  <w:r w:rsidR="00D4382F" w:rsidRPr="0082556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6D28CB" w:rsidRPr="00825563">
                    <w:rPr>
                      <w:rFonts w:ascii="Arial" w:hAnsi="Arial" w:cs="Arial"/>
                      <w:sz w:val="16"/>
                    </w:rPr>
                    <w:t>M</w:t>
                  </w:r>
                  <w:r w:rsidR="00C54F55" w:rsidRPr="00825563">
                    <w:rPr>
                      <w:rFonts w:ascii="Arial" w:hAnsi="Arial" w:cs="Arial"/>
                      <w:sz w:val="16"/>
                    </w:rPr>
                    <w:t>e</w:t>
                  </w:r>
                  <w:r w:rsidR="00BF2DCD" w:rsidRPr="00825563">
                    <w:rPr>
                      <w:rFonts w:ascii="Arial" w:hAnsi="Arial" w:cs="Arial"/>
                      <w:sz w:val="16"/>
                    </w:rPr>
                    <w:t>di</w:t>
                  </w:r>
                  <w:r w:rsidR="00D4382F" w:rsidRPr="00825563">
                    <w:rPr>
                      <w:rFonts w:ascii="Arial" w:hAnsi="Arial" w:cs="Arial"/>
                      <w:sz w:val="16"/>
                    </w:rPr>
                    <w:t xml:space="preserve"> 202</w:t>
                  </w:r>
                  <w:r w:rsidR="006D28CB" w:rsidRPr="00825563">
                    <w:rPr>
                      <w:rFonts w:ascii="Arial" w:hAnsi="Arial" w:cs="Arial"/>
                      <w:sz w:val="16"/>
                    </w:rPr>
                    <w:t>4</w:t>
                  </w:r>
                  <w:r w:rsidRPr="00825563">
                    <w:rPr>
                      <w:rFonts w:ascii="Arial" w:hAnsi="Arial" w:cs="Arial"/>
                      <w:sz w:val="16"/>
                    </w:rPr>
                    <w:t xml:space="preserve">.  </w:t>
                  </w:r>
                </w:p>
                <w:p w14:paraId="56AF3565" w14:textId="23FD5D40" w:rsidR="003A4178" w:rsidRPr="00246C26" w:rsidRDefault="003F664E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825563">
                    <w:rPr>
                      <w:rFonts w:ascii="Arial" w:hAnsi="Arial" w:cs="Arial"/>
                      <w:sz w:val="16"/>
                    </w:rPr>
                    <w:t>rhyddhau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</w:rPr>
                    <w:t xml:space="preserve"> data</w:t>
                  </w:r>
                  <w:r w:rsidR="00C558D0" w:rsidRPr="00825563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070673" w:rsidRPr="00825563">
                    <w:rPr>
                      <w:rFonts w:ascii="Arial" w:hAnsi="Arial" w:cs="Arial"/>
                      <w:sz w:val="16"/>
                    </w:rPr>
                    <w:t>1</w:t>
                  </w:r>
                  <w:r w:rsidR="00BF2DCD" w:rsidRPr="00825563">
                    <w:rPr>
                      <w:rFonts w:ascii="Arial" w:hAnsi="Arial" w:cs="Arial"/>
                      <w:sz w:val="16"/>
                    </w:rPr>
                    <w:t>5</w:t>
                  </w:r>
                  <w:r w:rsidR="00D4382F" w:rsidRPr="0082556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BF2DCD" w:rsidRPr="00825563">
                    <w:rPr>
                      <w:rFonts w:ascii="Arial" w:hAnsi="Arial" w:cs="Arial"/>
                      <w:sz w:val="16"/>
                    </w:rPr>
                    <w:t>Hydre</w:t>
                  </w:r>
                  <w:r w:rsidR="00E96433" w:rsidRPr="00825563">
                    <w:rPr>
                      <w:rFonts w:ascii="Arial" w:hAnsi="Arial" w:cs="Arial"/>
                      <w:sz w:val="16"/>
                    </w:rPr>
                    <w:t>f</w:t>
                  </w:r>
                  <w:r w:rsidR="006D28CB" w:rsidRPr="0082556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D4382F" w:rsidRPr="00825563">
                    <w:rPr>
                      <w:rFonts w:ascii="Arial" w:hAnsi="Arial" w:cs="Arial"/>
                      <w:sz w:val="16"/>
                    </w:rPr>
                    <w:t>202</w:t>
                  </w:r>
                  <w:r w:rsidR="00070673" w:rsidRPr="00825563">
                    <w:rPr>
                      <w:rFonts w:ascii="Arial" w:hAnsi="Arial" w:cs="Arial"/>
                      <w:sz w:val="16"/>
                    </w:rPr>
                    <w:t>4</w:t>
                  </w:r>
                  <w:r w:rsidR="00C558D0" w:rsidRPr="00825563"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14:paraId="1AA041CE" w14:textId="77777777" w:rsidR="002240BA" w:rsidRPr="00246C26" w:rsidRDefault="002240BA" w:rsidP="002240B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10934B6" w14:textId="77777777" w:rsidR="002240BA" w:rsidRPr="00246C26" w:rsidRDefault="003F664E" w:rsidP="002240B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Cyfeiriwch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at y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14"/>
                    </w:rPr>
                    <w:t>nodiadau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ar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y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dudalen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nesaf</w:t>
                  </w:r>
                  <w:proofErr w:type="spellEnd"/>
                  <w:r w:rsidR="002240BA" w:rsidRPr="00246C26">
                    <w:rPr>
                      <w:rFonts w:ascii="Arial" w:hAnsi="Arial" w:cs="Arial"/>
                      <w:sz w:val="14"/>
                    </w:rPr>
                    <w:t xml:space="preserve">. </w:t>
                  </w:r>
                </w:p>
                <w:p w14:paraId="2937D86D" w14:textId="77777777" w:rsidR="00FA5C8E" w:rsidRPr="00246C26" w:rsidRDefault="00FA5C8E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8"/>
                    </w:rPr>
                  </w:pPr>
                </w:p>
                <w:p w14:paraId="5E768AD0" w14:textId="77777777" w:rsidR="00FA5C8E" w:rsidRPr="00246C26" w:rsidRDefault="00FA5C8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04B836C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C26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cy-GB"/>
                    </w:rPr>
                    <w:t>Cyngor Abertawe</w:t>
                  </w:r>
                </w:p>
                <w:p w14:paraId="2A19B19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</w:p>
                <w:p w14:paraId="36BE5355" w14:textId="77777777" w:rsidR="003547E8" w:rsidRPr="00246C26" w:rsidRDefault="003547E8" w:rsidP="003547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B3616F" w14:textId="4C6B19A5" w:rsidR="003547E8" w:rsidRPr="00246C26" w:rsidRDefault="00D74601" w:rsidP="00FA5C8E">
                  <w:pPr>
                    <w:rPr>
                      <w:rFonts w:ascii="Arial" w:hAnsi="Arial" w:cs="Arial"/>
                      <w:sz w:val="20"/>
                    </w:rPr>
                  </w:pPr>
                  <w:r w:rsidRPr="008A0B19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>*</w:t>
                  </w:r>
                  <w:r w:rsidR="00A63E43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 xml:space="preserve"> </w:t>
                  </w:r>
                  <w:hyperlink r:id="rId12" w:history="1">
                    <w:r w:rsidR="00A63E43" w:rsidRPr="00EF562D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  <w:r w:rsidR="00C82964"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r w:rsidR="004E3399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  <w:p w14:paraId="61ADA72E" w14:textId="77777777" w:rsidR="003547E8" w:rsidRPr="00246C26" w:rsidRDefault="003547E8" w:rsidP="003B05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ACD8FF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Uned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Cyflwyno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Strategol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Gwasanaethau</w:t>
                  </w:r>
                  <w:proofErr w:type="spellEnd"/>
                  <w:r w:rsidR="00D4382F"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Corfforaethol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088AA36C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Ganolfan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Ddinesig, Abertawe</w:t>
                  </w:r>
                  <w:r w:rsidR="003547E8"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754D78C1" w14:textId="77BF7F7C" w:rsidR="003547E8" w:rsidRPr="00427A78" w:rsidRDefault="003547E8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>SA1 3SN.</w:t>
                  </w:r>
                </w:p>
                <w:p w14:paraId="381E776E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3D87F6C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39CF826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7E8A032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12568891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37C59">
        <w:rPr>
          <w:noProof/>
        </w:rPr>
        <w:drawing>
          <wp:anchor distT="0" distB="0" distL="114300" distR="114300" simplePos="0" relativeHeight="251651584" behindDoc="0" locked="0" layoutInCell="1" allowOverlap="1" wp14:anchorId="29C98709" wp14:editId="24B81BFB">
            <wp:simplePos x="0" y="0"/>
            <wp:positionH relativeFrom="column">
              <wp:posOffset>5497830</wp:posOffset>
            </wp:positionH>
            <wp:positionV relativeFrom="paragraph">
              <wp:posOffset>8197215</wp:posOffset>
            </wp:positionV>
            <wp:extent cx="550697" cy="429895"/>
            <wp:effectExtent l="19050" t="19050" r="1905" b="8255"/>
            <wp:wrapNone/>
            <wp:docPr id="56" name="Picture 56" descr="r_Inew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_Inewlogo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7" cy="429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53" w:rsidRPr="00CE0A53">
        <w:t xml:space="preserve"> </w:t>
      </w:r>
      <w:r w:rsidR="00C5418E" w:rsidRPr="00C5418E">
        <w:t xml:space="preserve"> </w:t>
      </w:r>
      <w:r w:rsidR="00C079DB" w:rsidRPr="00C079DB">
        <w:t xml:space="preserve"> </w:t>
      </w:r>
      <w:r w:rsidR="00E02991" w:rsidRPr="00E02991">
        <w:t xml:space="preserve"> </w:t>
      </w:r>
      <w:r w:rsidR="00077511" w:rsidRPr="00077511">
        <w:t xml:space="preserve">  </w:t>
      </w:r>
      <w:r w:rsidR="00C12DA7" w:rsidRPr="00C12DA7">
        <w:t xml:space="preserve">  </w:t>
      </w:r>
      <w:r w:rsidR="00EB7A34" w:rsidRPr="00EB7A34">
        <w:t xml:space="preserve">  </w:t>
      </w:r>
      <w:r w:rsidR="00EF74EA" w:rsidRPr="00EF74EA">
        <w:t xml:space="preserve"> </w:t>
      </w:r>
      <w:r w:rsidR="00475F4C" w:rsidRPr="00475F4C">
        <w:t xml:space="preserve"> </w:t>
      </w:r>
      <w:r w:rsidR="003547E8">
        <w:br w:type="page"/>
      </w:r>
      <w:r w:rsidR="00526EAA" w:rsidRPr="00526EAA">
        <w:lastRenderedPageBreak/>
        <w:drawing>
          <wp:anchor distT="0" distB="0" distL="114300" distR="114300" simplePos="0" relativeHeight="251663872" behindDoc="0" locked="0" layoutInCell="1" allowOverlap="1" wp14:anchorId="532C17D6" wp14:editId="62886798">
            <wp:simplePos x="0" y="0"/>
            <wp:positionH relativeFrom="column">
              <wp:posOffset>-483235</wp:posOffset>
            </wp:positionH>
            <wp:positionV relativeFrom="paragraph">
              <wp:posOffset>68580</wp:posOffset>
            </wp:positionV>
            <wp:extent cx="7019663" cy="1905000"/>
            <wp:effectExtent l="0" t="0" r="0" b="0"/>
            <wp:wrapNone/>
            <wp:docPr id="4153416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63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E8" w:rsidRPr="00E602BA">
        <w:rPr>
          <w:sz w:val="12"/>
          <w:szCs w:val="12"/>
        </w:rPr>
        <w:t xml:space="preserve"> </w:t>
      </w:r>
    </w:p>
    <w:p w14:paraId="0D52986F" w14:textId="431FFED5" w:rsidR="003547E8" w:rsidRPr="00077511" w:rsidRDefault="00264A39" w:rsidP="00D455DA">
      <w:pPr>
        <w:ind w:left="-709"/>
        <w:jc w:val="center"/>
        <w:rPr>
          <w:szCs w:val="12"/>
        </w:rPr>
      </w:pPr>
      <w:r w:rsidRPr="00264A39">
        <w:drawing>
          <wp:anchor distT="0" distB="0" distL="114300" distR="114300" simplePos="0" relativeHeight="251658752" behindDoc="0" locked="0" layoutInCell="1" allowOverlap="1" wp14:anchorId="15B37D6F" wp14:editId="2FB35774">
            <wp:simplePos x="0" y="0"/>
            <wp:positionH relativeFrom="column">
              <wp:posOffset>-483236</wp:posOffset>
            </wp:positionH>
            <wp:positionV relativeFrom="paragraph">
              <wp:posOffset>5429250</wp:posOffset>
            </wp:positionV>
            <wp:extent cx="4829175" cy="3129984"/>
            <wp:effectExtent l="0" t="0" r="0" b="0"/>
            <wp:wrapNone/>
            <wp:docPr id="5292315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65" cy="31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D46" w:rsidRPr="00196D46">
        <w:drawing>
          <wp:anchor distT="0" distB="0" distL="114300" distR="114300" simplePos="0" relativeHeight="251664896" behindDoc="0" locked="0" layoutInCell="1" allowOverlap="1" wp14:anchorId="25ECA295" wp14:editId="25FB2B28">
            <wp:simplePos x="0" y="0"/>
            <wp:positionH relativeFrom="column">
              <wp:posOffset>-483235</wp:posOffset>
            </wp:positionH>
            <wp:positionV relativeFrom="paragraph">
              <wp:posOffset>2092960</wp:posOffset>
            </wp:positionV>
            <wp:extent cx="4829175" cy="3134550"/>
            <wp:effectExtent l="0" t="0" r="0" b="0"/>
            <wp:wrapNone/>
            <wp:docPr id="6746156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39" w:rsidRPr="00495039">
        <w:t xml:space="preserve"> </w:t>
      </w:r>
      <w:r w:rsidR="00000000">
        <w:rPr>
          <w:noProof/>
          <w:szCs w:val="12"/>
        </w:rPr>
        <w:pict w14:anchorId="687748EB">
          <v:shape id="Text Box 296" o:spid="_x0000_s1027" type="#_x0000_t202" style="position:absolute;left:0;text-align:left;margin-left:358.35pt;margin-top:159.75pt;width:162pt;height:529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Mtg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" filled="f" stroked="f">
            <v:textbox style="mso-next-textbox:#Text Box 296" inset="1.5mm,1.5mm,1.5mm,1.5mm">
              <w:txbxContent>
                <w:p w14:paraId="4B38765F" w14:textId="5C2B49B4" w:rsidR="00D37C59" w:rsidRPr="00E509D5" w:rsidRDefault="00D37C59" w:rsidP="00690565">
                  <w:pPr>
                    <w:rPr>
                      <w:rFonts w:ascii="Arial" w:hAnsi="Arial" w:cs="Arial"/>
                      <w:b/>
                      <w:color w:val="000080"/>
                      <w:sz w:val="22"/>
                      <w:szCs w:val="24"/>
                    </w:rPr>
                  </w:pPr>
                </w:p>
                <w:p w14:paraId="50220A3B" w14:textId="77777777" w:rsidR="00690565" w:rsidRPr="00E509D5" w:rsidRDefault="00690565" w:rsidP="00690565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44EF5A3E" w14:textId="77777777" w:rsidR="00572E55" w:rsidRPr="00E509D5" w:rsidRDefault="0099268C" w:rsidP="006905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</w:t>
                  </w:r>
                  <w:r w:rsidR="00FB3721"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: </w:t>
                  </w:r>
                  <w:r w:rsidR="00263B2F" w:rsidRPr="00E509D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D65CA13" w14:textId="77777777" w:rsidR="00572E55" w:rsidRPr="00E509D5" w:rsidRDefault="00572E55" w:rsidP="00690565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350614AB" w14:textId="5726E964" w:rsidR="00FB3721" w:rsidRPr="00825563" w:rsidRDefault="0099268C" w:rsidP="00690565">
                  <w:pPr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: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Tueddiadau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2035DC" w:rsidRPr="00F60631">
                    <w:rPr>
                      <w:rFonts w:ascii="Arial" w:hAnsi="Arial" w:cs="Arial"/>
                      <w:sz w:val="20"/>
                      <w:szCs w:val="22"/>
                    </w:rPr>
                    <w:t>24</w:t>
                  </w:r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mlynedd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(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hyd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at </w:t>
                  </w:r>
                  <w:proofErr w:type="spellStart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>fis</w:t>
                  </w:r>
                  <w:proofErr w:type="spellEnd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C369E3" w:rsidRPr="00825563">
                    <w:rPr>
                      <w:rFonts w:ascii="Arial" w:hAnsi="Arial" w:cs="Arial"/>
                      <w:sz w:val="20"/>
                      <w:szCs w:val="22"/>
                    </w:rPr>
                    <w:t>M</w:t>
                  </w:r>
                  <w:r w:rsidR="00E96433" w:rsidRPr="00825563">
                    <w:rPr>
                      <w:rFonts w:ascii="Arial" w:hAnsi="Arial" w:cs="Arial"/>
                      <w:sz w:val="20"/>
                      <w:szCs w:val="22"/>
                    </w:rPr>
                    <w:t>e</w:t>
                  </w:r>
                  <w:r w:rsidR="00264A39" w:rsidRPr="00825563">
                    <w:rPr>
                      <w:rFonts w:ascii="Arial" w:hAnsi="Arial" w:cs="Arial"/>
                      <w:sz w:val="20"/>
                      <w:szCs w:val="22"/>
                    </w:rPr>
                    <w:t>di</w:t>
                  </w:r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 202</w:t>
                  </w:r>
                  <w:r w:rsidR="00C369E3" w:rsidRPr="00825563">
                    <w:rPr>
                      <w:rFonts w:ascii="Arial" w:hAnsi="Arial" w:cs="Arial"/>
                      <w:sz w:val="20"/>
                      <w:szCs w:val="22"/>
                    </w:rPr>
                    <w:t>4</w:t>
                  </w:r>
                  <w:r w:rsidR="00263B2F" w:rsidRPr="00825563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690565" w:rsidRPr="00825563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4553AED3" w14:textId="77777777" w:rsidR="00FB3721" w:rsidRPr="00825563" w:rsidRDefault="00FB3721" w:rsidP="0069056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6B22A" w14:textId="77777777" w:rsidR="003547E8" w:rsidRPr="00825563" w:rsidRDefault="0099268C" w:rsidP="006905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Nodiadau</w:t>
                  </w:r>
                  <w:proofErr w:type="spellEnd"/>
                  <w:r w:rsidR="003547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</w:p>
                <w:p w14:paraId="1CCDC31C" w14:textId="77777777" w:rsidR="003547E8" w:rsidRPr="00825563" w:rsidRDefault="003547E8" w:rsidP="003547E8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2066887B" w14:textId="47416DEC" w:rsidR="000432AE" w:rsidRPr="00825563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Mae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mesur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derbyn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-dal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bennaf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oherwydd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eu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ddi-waith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O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fis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Ebrill 2015,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wedi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cynnwys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Credyd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Cynhwysol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iddynt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ogystal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â'r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Gwaith</w:t>
                  </w: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.  </w:t>
                  </w:r>
                </w:p>
                <w:p w14:paraId="188E9AA5" w14:textId="77777777" w:rsidR="000432AE" w:rsidRPr="00825563" w:rsidRDefault="000432AE" w:rsidP="000432AE">
                  <w:pPr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31CF7C1E" w14:textId="44827548" w:rsidR="000432AE" w:rsidRPr="00806DEC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ii. </w:t>
                  </w:r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Yn 2013,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dechreuwyd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cyflwyno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Credyd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Cynhwysol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mewn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ardaloedd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eraill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fe'i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defnyddiwyd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lle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fuddion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prawf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modd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Mai 2013 a mis Mawrth 2015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sy'n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budd-daliadau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cynnwys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CC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nodwyd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eu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ddi-waith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ogystal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â'r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LCG.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Hydref 1996 a mis Ebrill 2013,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a</w:t>
                  </w:r>
                  <w:proofErr w:type="gram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Lwfans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Ceisio Gwaith</w:t>
                  </w:r>
                  <w:r w:rsidRPr="00806DEC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14:paraId="7FD94C02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4E45E302" w14:textId="10ADF105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iii. </w:t>
                  </w:r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Dan CC,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fwy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na’r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reolau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Gwaith. 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cyfrannu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at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gynyddu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effeithio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ddibynadwyedd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dangosydd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economaidd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oes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ganddo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statws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Gwladol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mwyach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fe'i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hystyrir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'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cenedlaethol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ddatblygu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'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6A22AE59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F877861" w14:textId="39C77366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iv.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ddangosir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cynrychioli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mewn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ardal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fynegi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boblogaeth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rhwng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16-64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oed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canol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blwyddyn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SYG)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B21F83C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13CC4DB" w14:textId="620E28AC" w:rsidR="000432AE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v.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yw'r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hwn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 Mae data am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gwledydd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rhanbarthau'r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DU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unig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ardaloedd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daearyddol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is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06FADE8" w14:textId="77777777" w:rsidR="003714A5" w:rsidRDefault="003714A5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C89905" w14:textId="77777777" w:rsidR="00A671E5" w:rsidRPr="0094359D" w:rsidRDefault="007F1A14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A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78A3115B" w14:textId="77777777" w:rsidR="00A671E5" w:rsidRDefault="00A671E5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2DDC746" w14:textId="77777777" w:rsidR="00690565" w:rsidRPr="00B9038D" w:rsidRDefault="00690565" w:rsidP="006905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327B9B" w14:textId="77777777" w:rsidR="00690565" w:rsidRPr="00003AC7" w:rsidRDefault="00690565" w:rsidP="00690565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8BCC578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CF07677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FFDA666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30E55193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00000">
        <w:rPr>
          <w:noProof/>
          <w:szCs w:val="12"/>
        </w:rPr>
        <w:pict w14:anchorId="45826524">
          <v:shape id="Text Box 2" o:spid="_x0000_s1031" type="#_x0000_t202" style="position:absolute;left:0;text-align:left;margin-left:-34.25pt;margin-top:688.8pt;width:400.05pt;height:33.4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4A5A6631" w14:textId="77777777" w:rsidR="002035DC" w:rsidRPr="00734AB5" w:rsidRDefault="002035DC" w:rsidP="002035DC">
                  <w:pPr>
                    <w:rPr>
                      <w:rFonts w:ascii="Arial" w:hAnsi="Arial" w:cs="Arial"/>
                      <w:sz w:val="20"/>
                    </w:rPr>
                  </w:pPr>
                  <w:r w:rsidRPr="002035DC">
                    <w:rPr>
                      <w:rFonts w:ascii="Arial" w:hAnsi="Arial" w:cs="Arial"/>
                      <w:sz w:val="20"/>
                    </w:rPr>
                    <w:t xml:space="preserve">Am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ragor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o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wybodaeth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cysylltwch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â</w:t>
                  </w:r>
                  <w:r w:rsidRPr="00003AC7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  <w:p w14:paraId="090F3DEC" w14:textId="025DBB82" w:rsidR="002035DC" w:rsidRPr="002035DC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Cyngor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Abertawe -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  <w:r w:rsidR="00877981" w:rsidRPr="005668F8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  <w:r w:rsidRPr="00A63E43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 w:rsidR="0007067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hyperlink r:id="rId17" w:history="1">
                    <w:r w:rsidR="00D37E32" w:rsidRPr="00F770CF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</w:p>
                <w:p w14:paraId="28C72B3A" w14:textId="77777777" w:rsidR="002035DC" w:rsidRPr="00A671E5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BD21527" w14:textId="77777777" w:rsidR="002035DC" w:rsidRDefault="002035DC" w:rsidP="002035DC"/>
              </w:txbxContent>
            </v:textbox>
            <w10:wrap type="square"/>
          </v:shape>
        </w:pict>
      </w:r>
      <w:r w:rsidR="004E62DD" w:rsidRPr="004E62DD">
        <w:t xml:space="preserve">  </w:t>
      </w:r>
      <w:r w:rsidR="00C12DA7" w:rsidRPr="00C12DA7">
        <w:t xml:space="preserve">  </w:t>
      </w:r>
      <w:r w:rsidR="0099268C" w:rsidRPr="0099268C">
        <w:t xml:space="preserve">  </w:t>
      </w:r>
    </w:p>
    <w:sectPr w:rsidR="003547E8" w:rsidRPr="00077511" w:rsidSect="00D402EC">
      <w:footerReference w:type="even" r:id="rId18"/>
      <w:footerReference w:type="default" r:id="rId19"/>
      <w:pgSz w:w="12240" w:h="15840"/>
      <w:pgMar w:top="567" w:right="1361" w:bottom="567" w:left="136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F929" w14:textId="77777777" w:rsidR="00E95110" w:rsidRDefault="00E95110">
      <w:r>
        <w:separator/>
      </w:r>
    </w:p>
  </w:endnote>
  <w:endnote w:type="continuationSeparator" w:id="0">
    <w:p w14:paraId="7B64A6BD" w14:textId="77777777" w:rsidR="00E95110" w:rsidRDefault="00E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9B64" w14:textId="77777777" w:rsidR="003A4178" w:rsidRDefault="00DC0805" w:rsidP="002F2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61D00" w14:textId="77777777" w:rsidR="003A4178" w:rsidRDefault="003A4178" w:rsidP="003A41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48E" w14:textId="11BCFF99" w:rsidR="003A4178" w:rsidRDefault="00DC0805" w:rsidP="009A77FA">
    <w:pPr>
      <w:pStyle w:val="Footer"/>
      <w:framePr w:wrap="around" w:vAnchor="text" w:hAnchor="page" w:x="11262" w:y="127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A7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E286757" w14:textId="77777777" w:rsidR="003A4178" w:rsidRDefault="003A4178" w:rsidP="003A41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C38A" w14:textId="77777777" w:rsidR="00E95110" w:rsidRDefault="00E95110">
      <w:r>
        <w:separator/>
      </w:r>
    </w:p>
  </w:footnote>
  <w:footnote w:type="continuationSeparator" w:id="0">
    <w:p w14:paraId="502B5FED" w14:textId="77777777" w:rsidR="00E95110" w:rsidRDefault="00E9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78FE"/>
    <w:multiLevelType w:val="hybridMultilevel"/>
    <w:tmpl w:val="0B703452"/>
    <w:lvl w:ilvl="0" w:tplc="154C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C8"/>
    <w:rsid w:val="00003AC7"/>
    <w:rsid w:val="00004936"/>
    <w:rsid w:val="000108BA"/>
    <w:rsid w:val="00016A08"/>
    <w:rsid w:val="00031C6D"/>
    <w:rsid w:val="00031F93"/>
    <w:rsid w:val="00036691"/>
    <w:rsid w:val="00040804"/>
    <w:rsid w:val="000432AE"/>
    <w:rsid w:val="00043591"/>
    <w:rsid w:val="00050266"/>
    <w:rsid w:val="00055289"/>
    <w:rsid w:val="00065802"/>
    <w:rsid w:val="00070673"/>
    <w:rsid w:val="00077511"/>
    <w:rsid w:val="00090DB2"/>
    <w:rsid w:val="000923F6"/>
    <w:rsid w:val="000A19A8"/>
    <w:rsid w:val="000A2762"/>
    <w:rsid w:val="000A31E8"/>
    <w:rsid w:val="000B7AEB"/>
    <w:rsid w:val="000C7B1A"/>
    <w:rsid w:val="000C7DA3"/>
    <w:rsid w:val="000D3BB0"/>
    <w:rsid w:val="000E59A1"/>
    <w:rsid w:val="000F0728"/>
    <w:rsid w:val="00130FC7"/>
    <w:rsid w:val="00134FCC"/>
    <w:rsid w:val="001415B7"/>
    <w:rsid w:val="00167C36"/>
    <w:rsid w:val="0017422E"/>
    <w:rsid w:val="001752BF"/>
    <w:rsid w:val="00181580"/>
    <w:rsid w:val="00196D46"/>
    <w:rsid w:val="001A6531"/>
    <w:rsid w:val="001C2C12"/>
    <w:rsid w:val="001C439F"/>
    <w:rsid w:val="001C65F2"/>
    <w:rsid w:val="001F0E64"/>
    <w:rsid w:val="001F2340"/>
    <w:rsid w:val="001F4E3A"/>
    <w:rsid w:val="002024A9"/>
    <w:rsid w:val="002035DC"/>
    <w:rsid w:val="0020584C"/>
    <w:rsid w:val="00210102"/>
    <w:rsid w:val="00213CEA"/>
    <w:rsid w:val="002240BA"/>
    <w:rsid w:val="00246C26"/>
    <w:rsid w:val="0025039F"/>
    <w:rsid w:val="002513E1"/>
    <w:rsid w:val="0026046B"/>
    <w:rsid w:val="002617EE"/>
    <w:rsid w:val="002631C6"/>
    <w:rsid w:val="00263709"/>
    <w:rsid w:val="00263B2F"/>
    <w:rsid w:val="00264A39"/>
    <w:rsid w:val="00273924"/>
    <w:rsid w:val="002749B5"/>
    <w:rsid w:val="002772DF"/>
    <w:rsid w:val="00277DD7"/>
    <w:rsid w:val="002927FF"/>
    <w:rsid w:val="00293B4F"/>
    <w:rsid w:val="00297B59"/>
    <w:rsid w:val="002A5541"/>
    <w:rsid w:val="002B0ABF"/>
    <w:rsid w:val="002B18F9"/>
    <w:rsid w:val="002C2C4E"/>
    <w:rsid w:val="002C3343"/>
    <w:rsid w:val="002C6C2F"/>
    <w:rsid w:val="002D7A24"/>
    <w:rsid w:val="002E2F11"/>
    <w:rsid w:val="002F0BDF"/>
    <w:rsid w:val="002F2F2F"/>
    <w:rsid w:val="003071EF"/>
    <w:rsid w:val="00347A40"/>
    <w:rsid w:val="003547E8"/>
    <w:rsid w:val="00354EB7"/>
    <w:rsid w:val="00357B88"/>
    <w:rsid w:val="00363537"/>
    <w:rsid w:val="00364DE1"/>
    <w:rsid w:val="003705C3"/>
    <w:rsid w:val="003714A5"/>
    <w:rsid w:val="003755A7"/>
    <w:rsid w:val="003818A7"/>
    <w:rsid w:val="0038220F"/>
    <w:rsid w:val="00383846"/>
    <w:rsid w:val="00392449"/>
    <w:rsid w:val="003952B4"/>
    <w:rsid w:val="00397B5D"/>
    <w:rsid w:val="003A0945"/>
    <w:rsid w:val="003A4178"/>
    <w:rsid w:val="003A5E86"/>
    <w:rsid w:val="003A62C0"/>
    <w:rsid w:val="003B05EC"/>
    <w:rsid w:val="003C37B8"/>
    <w:rsid w:val="003F2A1C"/>
    <w:rsid w:val="003F324B"/>
    <w:rsid w:val="003F3BD7"/>
    <w:rsid w:val="003F664E"/>
    <w:rsid w:val="003F7D42"/>
    <w:rsid w:val="00400BBB"/>
    <w:rsid w:val="004046F5"/>
    <w:rsid w:val="00413765"/>
    <w:rsid w:val="004211A4"/>
    <w:rsid w:val="00424BB9"/>
    <w:rsid w:val="00427079"/>
    <w:rsid w:val="00427A78"/>
    <w:rsid w:val="004361D1"/>
    <w:rsid w:val="00441B7E"/>
    <w:rsid w:val="00451F25"/>
    <w:rsid w:val="0045604B"/>
    <w:rsid w:val="00465711"/>
    <w:rsid w:val="004709FF"/>
    <w:rsid w:val="00475F4C"/>
    <w:rsid w:val="0047704A"/>
    <w:rsid w:val="00482D74"/>
    <w:rsid w:val="00495039"/>
    <w:rsid w:val="004A32C2"/>
    <w:rsid w:val="004B6E98"/>
    <w:rsid w:val="004C6115"/>
    <w:rsid w:val="004D62D7"/>
    <w:rsid w:val="004E3399"/>
    <w:rsid w:val="004E362C"/>
    <w:rsid w:val="004E62DD"/>
    <w:rsid w:val="004F1509"/>
    <w:rsid w:val="00504DB2"/>
    <w:rsid w:val="005104EE"/>
    <w:rsid w:val="0051221D"/>
    <w:rsid w:val="00522EFB"/>
    <w:rsid w:val="00526EAA"/>
    <w:rsid w:val="00532AC8"/>
    <w:rsid w:val="005347C8"/>
    <w:rsid w:val="00542015"/>
    <w:rsid w:val="005433C1"/>
    <w:rsid w:val="00554946"/>
    <w:rsid w:val="0055779D"/>
    <w:rsid w:val="00563155"/>
    <w:rsid w:val="005668F8"/>
    <w:rsid w:val="00572E55"/>
    <w:rsid w:val="0057535E"/>
    <w:rsid w:val="005762FC"/>
    <w:rsid w:val="00577773"/>
    <w:rsid w:val="00577BD7"/>
    <w:rsid w:val="005816F2"/>
    <w:rsid w:val="00585781"/>
    <w:rsid w:val="00592D79"/>
    <w:rsid w:val="005C09A0"/>
    <w:rsid w:val="005C319A"/>
    <w:rsid w:val="005F03A2"/>
    <w:rsid w:val="005F16EC"/>
    <w:rsid w:val="005F4232"/>
    <w:rsid w:val="005F49E8"/>
    <w:rsid w:val="0060530D"/>
    <w:rsid w:val="00610E46"/>
    <w:rsid w:val="006125D2"/>
    <w:rsid w:val="0061462D"/>
    <w:rsid w:val="00616F5C"/>
    <w:rsid w:val="00621594"/>
    <w:rsid w:val="00621DC1"/>
    <w:rsid w:val="00623463"/>
    <w:rsid w:val="006245F4"/>
    <w:rsid w:val="00624E4D"/>
    <w:rsid w:val="00631DA8"/>
    <w:rsid w:val="00656DAE"/>
    <w:rsid w:val="00657549"/>
    <w:rsid w:val="00660071"/>
    <w:rsid w:val="00665A7C"/>
    <w:rsid w:val="00682FD0"/>
    <w:rsid w:val="00684576"/>
    <w:rsid w:val="00690565"/>
    <w:rsid w:val="006A0C98"/>
    <w:rsid w:val="006A4AA8"/>
    <w:rsid w:val="006A622A"/>
    <w:rsid w:val="006D28CB"/>
    <w:rsid w:val="006D5C49"/>
    <w:rsid w:val="006F3CFC"/>
    <w:rsid w:val="007029AB"/>
    <w:rsid w:val="00710D62"/>
    <w:rsid w:val="00712B4B"/>
    <w:rsid w:val="00716EEF"/>
    <w:rsid w:val="00725F33"/>
    <w:rsid w:val="00736090"/>
    <w:rsid w:val="00751DE3"/>
    <w:rsid w:val="007558D8"/>
    <w:rsid w:val="00757563"/>
    <w:rsid w:val="00762A59"/>
    <w:rsid w:val="00765023"/>
    <w:rsid w:val="00765D95"/>
    <w:rsid w:val="00770027"/>
    <w:rsid w:val="007763CC"/>
    <w:rsid w:val="007821B2"/>
    <w:rsid w:val="00791479"/>
    <w:rsid w:val="00791E71"/>
    <w:rsid w:val="007B21D9"/>
    <w:rsid w:val="007C429C"/>
    <w:rsid w:val="007F1A14"/>
    <w:rsid w:val="007F1F3D"/>
    <w:rsid w:val="007F206F"/>
    <w:rsid w:val="007F5EE4"/>
    <w:rsid w:val="00806DEC"/>
    <w:rsid w:val="008251E8"/>
    <w:rsid w:val="00825563"/>
    <w:rsid w:val="00830FE6"/>
    <w:rsid w:val="00835D94"/>
    <w:rsid w:val="00850A18"/>
    <w:rsid w:val="00851B8A"/>
    <w:rsid w:val="00877981"/>
    <w:rsid w:val="0088704F"/>
    <w:rsid w:val="0088706E"/>
    <w:rsid w:val="0088795C"/>
    <w:rsid w:val="00895EC8"/>
    <w:rsid w:val="008A7413"/>
    <w:rsid w:val="008B1E2D"/>
    <w:rsid w:val="008B3636"/>
    <w:rsid w:val="008C6488"/>
    <w:rsid w:val="008C7029"/>
    <w:rsid w:val="008D2FF9"/>
    <w:rsid w:val="00901DD0"/>
    <w:rsid w:val="00907F97"/>
    <w:rsid w:val="0093031D"/>
    <w:rsid w:val="0094307B"/>
    <w:rsid w:val="0094359D"/>
    <w:rsid w:val="00946574"/>
    <w:rsid w:val="00955922"/>
    <w:rsid w:val="00955BA3"/>
    <w:rsid w:val="00964003"/>
    <w:rsid w:val="0096695B"/>
    <w:rsid w:val="009866E5"/>
    <w:rsid w:val="0099268C"/>
    <w:rsid w:val="009943CE"/>
    <w:rsid w:val="009A1148"/>
    <w:rsid w:val="009A18C0"/>
    <w:rsid w:val="009A3B51"/>
    <w:rsid w:val="009A71A7"/>
    <w:rsid w:val="009A72BC"/>
    <w:rsid w:val="009A77FA"/>
    <w:rsid w:val="009B0F09"/>
    <w:rsid w:val="009C5D42"/>
    <w:rsid w:val="009C76BE"/>
    <w:rsid w:val="009D4E46"/>
    <w:rsid w:val="009E1F4A"/>
    <w:rsid w:val="009E5102"/>
    <w:rsid w:val="00A03D30"/>
    <w:rsid w:val="00A25545"/>
    <w:rsid w:val="00A26A7E"/>
    <w:rsid w:val="00A310AD"/>
    <w:rsid w:val="00A51EFD"/>
    <w:rsid w:val="00A5385B"/>
    <w:rsid w:val="00A56BB4"/>
    <w:rsid w:val="00A607DC"/>
    <w:rsid w:val="00A618E8"/>
    <w:rsid w:val="00A63E43"/>
    <w:rsid w:val="00A671E5"/>
    <w:rsid w:val="00A86814"/>
    <w:rsid w:val="00A91F83"/>
    <w:rsid w:val="00AA0250"/>
    <w:rsid w:val="00AA5B59"/>
    <w:rsid w:val="00AC0D5A"/>
    <w:rsid w:val="00AC6142"/>
    <w:rsid w:val="00AC7FD4"/>
    <w:rsid w:val="00AD7618"/>
    <w:rsid w:val="00AE4895"/>
    <w:rsid w:val="00AF029E"/>
    <w:rsid w:val="00AF550C"/>
    <w:rsid w:val="00B03176"/>
    <w:rsid w:val="00B14F32"/>
    <w:rsid w:val="00B22330"/>
    <w:rsid w:val="00B348B5"/>
    <w:rsid w:val="00B435DE"/>
    <w:rsid w:val="00B527FC"/>
    <w:rsid w:val="00B54783"/>
    <w:rsid w:val="00B62C69"/>
    <w:rsid w:val="00B64982"/>
    <w:rsid w:val="00B70B49"/>
    <w:rsid w:val="00B73F8E"/>
    <w:rsid w:val="00B9038D"/>
    <w:rsid w:val="00B93214"/>
    <w:rsid w:val="00B93440"/>
    <w:rsid w:val="00B966A2"/>
    <w:rsid w:val="00BA37D2"/>
    <w:rsid w:val="00BA3A77"/>
    <w:rsid w:val="00BD161C"/>
    <w:rsid w:val="00BE259F"/>
    <w:rsid w:val="00BE27C0"/>
    <w:rsid w:val="00BE43AC"/>
    <w:rsid w:val="00BF0A84"/>
    <w:rsid w:val="00BF16E5"/>
    <w:rsid w:val="00BF2BA2"/>
    <w:rsid w:val="00BF2DCD"/>
    <w:rsid w:val="00BF3155"/>
    <w:rsid w:val="00BF439B"/>
    <w:rsid w:val="00C079DB"/>
    <w:rsid w:val="00C107AE"/>
    <w:rsid w:val="00C12DA7"/>
    <w:rsid w:val="00C26A8A"/>
    <w:rsid w:val="00C369E3"/>
    <w:rsid w:val="00C4757C"/>
    <w:rsid w:val="00C51575"/>
    <w:rsid w:val="00C5418E"/>
    <w:rsid w:val="00C54F55"/>
    <w:rsid w:val="00C558D0"/>
    <w:rsid w:val="00C65889"/>
    <w:rsid w:val="00C73FBA"/>
    <w:rsid w:val="00C7524E"/>
    <w:rsid w:val="00C7746A"/>
    <w:rsid w:val="00C82964"/>
    <w:rsid w:val="00C82BFF"/>
    <w:rsid w:val="00C841D6"/>
    <w:rsid w:val="00C85822"/>
    <w:rsid w:val="00C86ABD"/>
    <w:rsid w:val="00C943AC"/>
    <w:rsid w:val="00CA0227"/>
    <w:rsid w:val="00CC1E64"/>
    <w:rsid w:val="00CD1BFE"/>
    <w:rsid w:val="00CE0A53"/>
    <w:rsid w:val="00CE170D"/>
    <w:rsid w:val="00CF37E0"/>
    <w:rsid w:val="00CF4404"/>
    <w:rsid w:val="00CF509C"/>
    <w:rsid w:val="00D1785D"/>
    <w:rsid w:val="00D2176B"/>
    <w:rsid w:val="00D24459"/>
    <w:rsid w:val="00D37C59"/>
    <w:rsid w:val="00D37E32"/>
    <w:rsid w:val="00D402EC"/>
    <w:rsid w:val="00D4382F"/>
    <w:rsid w:val="00D43C79"/>
    <w:rsid w:val="00D43E8F"/>
    <w:rsid w:val="00D455DA"/>
    <w:rsid w:val="00D509EB"/>
    <w:rsid w:val="00D5174E"/>
    <w:rsid w:val="00D60DF6"/>
    <w:rsid w:val="00D62B15"/>
    <w:rsid w:val="00D678A4"/>
    <w:rsid w:val="00D72F40"/>
    <w:rsid w:val="00D74601"/>
    <w:rsid w:val="00D77DC3"/>
    <w:rsid w:val="00D824F1"/>
    <w:rsid w:val="00D87C09"/>
    <w:rsid w:val="00DA3196"/>
    <w:rsid w:val="00DA59EC"/>
    <w:rsid w:val="00DB227C"/>
    <w:rsid w:val="00DB4FC9"/>
    <w:rsid w:val="00DC0805"/>
    <w:rsid w:val="00DC5E3F"/>
    <w:rsid w:val="00DD31D3"/>
    <w:rsid w:val="00DD3AA7"/>
    <w:rsid w:val="00DE740E"/>
    <w:rsid w:val="00DF0A02"/>
    <w:rsid w:val="00E02991"/>
    <w:rsid w:val="00E03FA9"/>
    <w:rsid w:val="00E10EC5"/>
    <w:rsid w:val="00E14F2F"/>
    <w:rsid w:val="00E2258F"/>
    <w:rsid w:val="00E32592"/>
    <w:rsid w:val="00E4198A"/>
    <w:rsid w:val="00E42DE9"/>
    <w:rsid w:val="00E509D5"/>
    <w:rsid w:val="00E54257"/>
    <w:rsid w:val="00E602BA"/>
    <w:rsid w:val="00E76920"/>
    <w:rsid w:val="00E76F6E"/>
    <w:rsid w:val="00E90D87"/>
    <w:rsid w:val="00E95110"/>
    <w:rsid w:val="00E96433"/>
    <w:rsid w:val="00EA0048"/>
    <w:rsid w:val="00EB7A34"/>
    <w:rsid w:val="00EC0982"/>
    <w:rsid w:val="00EC1A74"/>
    <w:rsid w:val="00EC5839"/>
    <w:rsid w:val="00EC5C5F"/>
    <w:rsid w:val="00EC7DA0"/>
    <w:rsid w:val="00EF06E5"/>
    <w:rsid w:val="00EF0C70"/>
    <w:rsid w:val="00EF64F3"/>
    <w:rsid w:val="00EF74EA"/>
    <w:rsid w:val="00F0780C"/>
    <w:rsid w:val="00F1102E"/>
    <w:rsid w:val="00F1526F"/>
    <w:rsid w:val="00F22C2D"/>
    <w:rsid w:val="00F35342"/>
    <w:rsid w:val="00F50272"/>
    <w:rsid w:val="00F51576"/>
    <w:rsid w:val="00F52659"/>
    <w:rsid w:val="00F60608"/>
    <w:rsid w:val="00F60631"/>
    <w:rsid w:val="00F65039"/>
    <w:rsid w:val="00F80C33"/>
    <w:rsid w:val="00F81C2F"/>
    <w:rsid w:val="00F91652"/>
    <w:rsid w:val="00F9177B"/>
    <w:rsid w:val="00F971B2"/>
    <w:rsid w:val="00FA37DF"/>
    <w:rsid w:val="00FA5C8E"/>
    <w:rsid w:val="00FB3721"/>
    <w:rsid w:val="00FC0C7E"/>
    <w:rsid w:val="00FC3D4E"/>
    <w:rsid w:val="00FD0548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0278F9"/>
  <w15:docId w15:val="{0CA9AC84-949B-4A7E-BAB6-E44059E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2B4"/>
    <w:rPr>
      <w:color w:val="0000FF"/>
      <w:u w:val="single"/>
    </w:rPr>
  </w:style>
  <w:style w:type="paragraph" w:styleId="Title">
    <w:name w:val="Title"/>
    <w:basedOn w:val="Normal"/>
    <w:qFormat/>
    <w:rsid w:val="005C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caps/>
    </w:rPr>
  </w:style>
  <w:style w:type="paragraph" w:styleId="Footer">
    <w:name w:val="footer"/>
    <w:basedOn w:val="Normal"/>
    <w:rsid w:val="003A41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4178"/>
  </w:style>
  <w:style w:type="paragraph" w:styleId="Header">
    <w:name w:val="header"/>
    <w:basedOn w:val="Normal"/>
    <w:rsid w:val="003A41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C4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mchwil@abertawe.gov.uk" TargetMode="External"/><Relationship Id="rId17" Type="http://schemas.openxmlformats.org/officeDocument/2006/relationships/hyperlink" Target="mailto:ymchwil@abertawe.gov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0CC8-4DE4-4BC8-B08E-446F68D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steve.king</dc:creator>
  <cp:lastModifiedBy>Steve King</cp:lastModifiedBy>
  <cp:revision>180</cp:revision>
  <cp:lastPrinted>2015-04-21T16:25:00Z</cp:lastPrinted>
  <dcterms:created xsi:type="dcterms:W3CDTF">2015-09-21T13:31:00Z</dcterms:created>
  <dcterms:modified xsi:type="dcterms:W3CDTF">2024-10-23T10:39:00Z</dcterms:modified>
</cp:coreProperties>
</file>