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2026" w14:textId="77777777" w:rsidR="002D3B35" w:rsidRPr="002D3B35" w:rsidRDefault="002D3B35" w:rsidP="002D3B35">
      <w:pPr>
        <w:tabs>
          <w:tab w:val="num" w:pos="426"/>
        </w:tabs>
        <w:jc w:val="both"/>
        <w:rPr>
          <w:rFonts w:ascii="Arial" w:hAnsi="Arial" w:cs="Arial"/>
          <w:b/>
          <w:sz w:val="24"/>
          <w:szCs w:val="16"/>
        </w:rPr>
      </w:pPr>
      <w:r>
        <w:rPr>
          <w:rFonts w:ascii="Arial" w:hAnsi="Arial" w:cs="Arial"/>
          <w:b/>
          <w:sz w:val="24"/>
          <w:szCs w:val="16"/>
        </w:rPr>
        <w:t>Table 10</w:t>
      </w:r>
      <w:r w:rsidRPr="002D3B35">
        <w:rPr>
          <w:rFonts w:ascii="Arial" w:hAnsi="Arial" w:cs="Arial"/>
          <w:b/>
          <w:sz w:val="24"/>
          <w:szCs w:val="16"/>
        </w:rPr>
        <w:t xml:space="preserve"> Gross Disposable Household Income</w:t>
      </w:r>
    </w:p>
    <w:p w14:paraId="06292235" w14:textId="77777777" w:rsidR="002D3B35" w:rsidRPr="002D3B35" w:rsidRDefault="002D3B35" w:rsidP="002D3B35">
      <w:pPr>
        <w:tabs>
          <w:tab w:val="num" w:pos="426"/>
        </w:tabs>
        <w:jc w:val="both"/>
        <w:rPr>
          <w:rFonts w:ascii="Arial" w:hAnsi="Arial" w:cs="Arial"/>
          <w:sz w:val="16"/>
          <w:szCs w:val="16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1559"/>
        <w:gridCol w:w="1559"/>
        <w:gridCol w:w="1560"/>
      </w:tblGrid>
      <w:tr w:rsidR="002D3B35" w:rsidRPr="00941F75" w14:paraId="643267FF" w14:textId="77777777" w:rsidTr="00DE5406">
        <w:tc>
          <w:tcPr>
            <w:tcW w:w="3261" w:type="dxa"/>
            <w:shd w:val="clear" w:color="auto" w:fill="E6E6E6"/>
            <w:vAlign w:val="center"/>
          </w:tcPr>
          <w:p w14:paraId="7311FAE8" w14:textId="77777777" w:rsidR="002D3B35" w:rsidRPr="00941F75" w:rsidRDefault="002D3B35" w:rsidP="00DE5406">
            <w:pPr>
              <w:rPr>
                <w:rFonts w:ascii="Arial" w:hAnsi="Arial" w:cs="Arial"/>
                <w:b/>
              </w:rPr>
            </w:pPr>
            <w:r w:rsidRPr="00941F75">
              <w:rPr>
                <w:rFonts w:ascii="Arial" w:hAnsi="Arial" w:cs="Arial"/>
                <w:b/>
              </w:rPr>
              <w:t>Indicator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3D38434" w14:textId="77777777" w:rsidR="002D3B35" w:rsidRPr="00941F75" w:rsidRDefault="002D3B35" w:rsidP="00DE5406">
            <w:pPr>
              <w:jc w:val="center"/>
              <w:rPr>
                <w:rFonts w:ascii="Arial" w:hAnsi="Arial" w:cs="Arial"/>
                <w:b/>
              </w:rPr>
            </w:pPr>
            <w:r w:rsidRPr="00941F75">
              <w:rPr>
                <w:rFonts w:ascii="Arial" w:hAnsi="Arial" w:cs="Arial"/>
                <w:b/>
              </w:rPr>
              <w:t>Swansea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483845A" w14:textId="77777777" w:rsidR="002D3B35" w:rsidRPr="00EE35FF" w:rsidRDefault="002D3B35" w:rsidP="00DE5406">
            <w:pPr>
              <w:jc w:val="center"/>
              <w:rPr>
                <w:rFonts w:ascii="Arial" w:hAnsi="Arial" w:cs="Arial"/>
                <w:b/>
                <w:color w:val="008000"/>
              </w:rPr>
            </w:pPr>
            <w:r w:rsidRPr="00EE35FF">
              <w:rPr>
                <w:rFonts w:ascii="Arial" w:hAnsi="Arial" w:cs="Arial"/>
                <w:b/>
                <w:color w:val="008000"/>
              </w:rPr>
              <w:t xml:space="preserve">West Wales </w:t>
            </w:r>
          </w:p>
          <w:p w14:paraId="347932C8" w14:textId="77777777" w:rsidR="002D3B35" w:rsidRPr="00EE35FF" w:rsidRDefault="002D3B35" w:rsidP="00DE5406">
            <w:pPr>
              <w:jc w:val="center"/>
              <w:rPr>
                <w:rFonts w:ascii="Arial" w:hAnsi="Arial" w:cs="Arial"/>
                <w:b/>
                <w:color w:val="008000"/>
              </w:rPr>
            </w:pPr>
            <w:r w:rsidRPr="00EE35FF">
              <w:rPr>
                <w:rFonts w:ascii="Arial" w:hAnsi="Arial" w:cs="Arial"/>
                <w:b/>
                <w:color w:val="008000"/>
              </w:rPr>
              <w:t>&amp; Valleys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89E0470" w14:textId="77777777" w:rsidR="002D3B35" w:rsidRPr="00941F75" w:rsidRDefault="002D3B35" w:rsidP="00DE540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41F75">
              <w:rPr>
                <w:rFonts w:ascii="Arial" w:hAnsi="Arial" w:cs="Arial"/>
                <w:b/>
                <w:color w:val="FF0000"/>
              </w:rPr>
              <w:t>Wales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1D1819" w14:textId="77777777" w:rsidR="002D3B35" w:rsidRPr="00941F75" w:rsidRDefault="002D3B35" w:rsidP="00DE5406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941F75">
              <w:rPr>
                <w:rFonts w:ascii="Arial" w:hAnsi="Arial" w:cs="Arial"/>
                <w:b/>
                <w:color w:val="000080"/>
              </w:rPr>
              <w:t>UK</w:t>
            </w:r>
          </w:p>
        </w:tc>
      </w:tr>
      <w:tr w:rsidR="00843F67" w:rsidRPr="00941F75" w14:paraId="095C2F12" w14:textId="77777777" w:rsidTr="00DE5406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CCC9792" w14:textId="504994AD" w:rsidR="00843F67" w:rsidRPr="00941F75" w:rsidRDefault="00843F67" w:rsidP="00843F67">
            <w:pPr>
              <w:rPr>
                <w:rFonts w:ascii="Arial" w:hAnsi="Arial" w:cs="Arial"/>
              </w:rPr>
            </w:pPr>
            <w:r w:rsidRPr="00941F75">
              <w:rPr>
                <w:rFonts w:ascii="Arial" w:hAnsi="Arial" w:cs="Arial"/>
              </w:rPr>
              <w:t>GDHI, £million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4FDFB87F" w14:textId="4C256A1D" w:rsidR="00843F67" w:rsidRPr="007A7753" w:rsidRDefault="00843F67" w:rsidP="00843F67">
            <w:pPr>
              <w:jc w:val="center"/>
              <w:rPr>
                <w:rFonts w:ascii="Arial" w:hAnsi="Arial" w:cs="Arial"/>
              </w:rPr>
            </w:pPr>
            <w:r w:rsidRPr="00EE50C4">
              <w:rPr>
                <w:rFonts w:ascii="Arial" w:hAnsi="Arial" w:cs="Arial"/>
              </w:rPr>
              <w:t>£4,726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4B5AEBC" w14:textId="7BD03F66" w:rsidR="00843F67" w:rsidRPr="007A7753" w:rsidRDefault="00843F67" w:rsidP="00843F67">
            <w:pPr>
              <w:jc w:val="center"/>
              <w:rPr>
                <w:rFonts w:ascii="Arial" w:hAnsi="Arial" w:cs="Arial"/>
                <w:color w:val="006600"/>
              </w:rPr>
            </w:pPr>
            <w:r w:rsidRPr="00EE50C4">
              <w:rPr>
                <w:rFonts w:ascii="Arial" w:hAnsi="Arial" w:cs="Arial"/>
                <w:color w:val="006600"/>
              </w:rPr>
              <w:t>£18,021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8FD50E4" w14:textId="1B6326BB" w:rsidR="00843F67" w:rsidRPr="007A7753" w:rsidRDefault="00843F67" w:rsidP="00843F67">
            <w:pPr>
              <w:jc w:val="center"/>
              <w:rPr>
                <w:rFonts w:ascii="Arial" w:hAnsi="Arial" w:cs="Arial"/>
                <w:color w:val="FF0000"/>
              </w:rPr>
            </w:pPr>
            <w:r w:rsidRPr="00EE50C4">
              <w:rPr>
                <w:rFonts w:ascii="Arial" w:hAnsi="Arial" w:cs="Arial"/>
                <w:color w:val="FF0000"/>
              </w:rPr>
              <w:t>£63,730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09151891" w14:textId="152477B6" w:rsidR="00843F67" w:rsidRPr="007A7753" w:rsidRDefault="00843F67" w:rsidP="00843F67">
            <w:pPr>
              <w:jc w:val="center"/>
              <w:rPr>
                <w:rFonts w:ascii="Arial" w:hAnsi="Arial" w:cs="Arial"/>
                <w:color w:val="000066"/>
              </w:rPr>
            </w:pPr>
            <w:r w:rsidRPr="00EE50C4">
              <w:rPr>
                <w:rFonts w:ascii="Arial" w:hAnsi="Arial" w:cs="Arial"/>
                <w:color w:val="000066"/>
              </w:rPr>
              <w:t>£1,695,437</w:t>
            </w:r>
          </w:p>
        </w:tc>
      </w:tr>
      <w:tr w:rsidR="00843F67" w:rsidRPr="00765E89" w14:paraId="11BAC483" w14:textId="77777777" w:rsidTr="00DE54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868874" w14:textId="087CF44E" w:rsidR="00843F67" w:rsidRPr="00941F75" w:rsidRDefault="00843F67" w:rsidP="00843F67">
            <w:pPr>
              <w:rPr>
                <w:rFonts w:ascii="Arial" w:hAnsi="Arial" w:cs="Arial"/>
              </w:rPr>
            </w:pPr>
            <w:r w:rsidRPr="00941F75">
              <w:rPr>
                <w:rFonts w:ascii="Arial" w:hAnsi="Arial" w:cs="Arial"/>
              </w:rPr>
              <w:t>GDHI, £ per head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2D857C" w14:textId="38EA1C8F" w:rsidR="00843F67" w:rsidRPr="007A7753" w:rsidRDefault="00843F67" w:rsidP="00843F67">
            <w:pPr>
              <w:jc w:val="center"/>
              <w:rPr>
                <w:rFonts w:ascii="Arial" w:hAnsi="Arial" w:cs="Arial"/>
              </w:rPr>
            </w:pPr>
            <w:r w:rsidRPr="00EE50C4">
              <w:rPr>
                <w:rFonts w:ascii="Arial" w:hAnsi="Arial" w:cs="Arial"/>
              </w:rPr>
              <w:t>£19,152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66BA7E" w14:textId="78685542" w:rsidR="00843F67" w:rsidRPr="007A7753" w:rsidRDefault="00843F67" w:rsidP="00843F67">
            <w:pPr>
              <w:jc w:val="center"/>
              <w:rPr>
                <w:rFonts w:ascii="Arial" w:hAnsi="Arial" w:cs="Arial"/>
                <w:color w:val="006600"/>
              </w:rPr>
            </w:pPr>
            <w:r w:rsidRPr="00EE50C4">
              <w:rPr>
                <w:rFonts w:ascii="Arial" w:hAnsi="Arial" w:cs="Arial"/>
                <w:color w:val="006600"/>
              </w:rPr>
              <w:t>£19,756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0D4272" w14:textId="52169C68" w:rsidR="00843F67" w:rsidRPr="007A7753" w:rsidRDefault="00843F67" w:rsidP="00843F67">
            <w:pPr>
              <w:jc w:val="center"/>
              <w:rPr>
                <w:rFonts w:ascii="Arial" w:hAnsi="Arial" w:cs="Arial"/>
                <w:color w:val="FF0000"/>
              </w:rPr>
            </w:pPr>
            <w:r w:rsidRPr="00EE50C4">
              <w:rPr>
                <w:rFonts w:ascii="Arial" w:hAnsi="Arial" w:cs="Arial"/>
                <w:color w:val="FF0000"/>
              </w:rPr>
              <w:t>£20,140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BB04FA" w14:textId="3929AE8B" w:rsidR="00843F67" w:rsidRPr="007A7753" w:rsidRDefault="00843F67" w:rsidP="00843F67">
            <w:pPr>
              <w:jc w:val="center"/>
              <w:rPr>
                <w:rFonts w:ascii="Arial" w:hAnsi="Arial" w:cs="Arial"/>
                <w:color w:val="000066"/>
              </w:rPr>
            </w:pPr>
            <w:r w:rsidRPr="00EE50C4">
              <w:rPr>
                <w:rFonts w:ascii="Arial" w:hAnsi="Arial" w:cs="Arial"/>
                <w:color w:val="000066"/>
              </w:rPr>
              <w:t>£24,836</w:t>
            </w:r>
          </w:p>
        </w:tc>
      </w:tr>
      <w:tr w:rsidR="00843F67" w:rsidRPr="00941F75" w14:paraId="087D0C72" w14:textId="77777777" w:rsidTr="00DE5406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9953" w14:textId="27B82094" w:rsidR="00843F67" w:rsidRPr="00941F75" w:rsidRDefault="00843F67" w:rsidP="00843F67">
            <w:pPr>
              <w:rPr>
                <w:rFonts w:ascii="Arial" w:hAnsi="Arial" w:cs="Arial"/>
                <w:i/>
              </w:rPr>
            </w:pPr>
            <w:r w:rsidRPr="00941F75">
              <w:rPr>
                <w:rFonts w:ascii="Arial" w:hAnsi="Arial" w:cs="Arial"/>
                <w:i/>
              </w:rPr>
              <w:t>% change on previous year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3E6C9" w14:textId="6C8DC91D" w:rsidR="00843F67" w:rsidRPr="007A7753" w:rsidRDefault="00843F67" w:rsidP="00843F67">
            <w:pPr>
              <w:jc w:val="center"/>
              <w:rPr>
                <w:rFonts w:ascii="Arial" w:hAnsi="Arial" w:cs="Arial"/>
                <w:i/>
              </w:rPr>
            </w:pPr>
            <w:r w:rsidRPr="00EE50C4">
              <w:rPr>
                <w:rFonts w:ascii="Arial" w:hAnsi="Arial" w:cs="Arial"/>
                <w:i/>
              </w:rPr>
              <w:t>+5.7%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97A80" w14:textId="61B9DECA" w:rsidR="00843F67" w:rsidRPr="007A7753" w:rsidRDefault="00843F67" w:rsidP="00843F67">
            <w:pPr>
              <w:jc w:val="center"/>
              <w:rPr>
                <w:rFonts w:ascii="Arial" w:hAnsi="Arial" w:cs="Arial"/>
                <w:i/>
                <w:color w:val="006600"/>
              </w:rPr>
            </w:pPr>
            <w:r w:rsidRPr="00EE50C4">
              <w:rPr>
                <w:rFonts w:ascii="Arial" w:hAnsi="Arial" w:cs="Arial"/>
                <w:i/>
                <w:color w:val="006600"/>
              </w:rPr>
              <w:t>+6.7%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D2CEE" w14:textId="79006CEA" w:rsidR="00843F67" w:rsidRPr="007A7753" w:rsidRDefault="00843F67" w:rsidP="00843F67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EE50C4">
              <w:rPr>
                <w:rFonts w:ascii="Arial" w:hAnsi="Arial" w:cs="Arial"/>
                <w:i/>
                <w:color w:val="FF0000"/>
              </w:rPr>
              <w:t>+6.8%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19BA5" w14:textId="0347409D" w:rsidR="00843F67" w:rsidRPr="007A7753" w:rsidRDefault="00843F67" w:rsidP="00843F67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EE50C4">
              <w:rPr>
                <w:rFonts w:ascii="Arial" w:hAnsi="Arial" w:cs="Arial"/>
                <w:i/>
                <w:color w:val="000080"/>
              </w:rPr>
              <w:t>+8.4%</w:t>
            </w:r>
          </w:p>
        </w:tc>
      </w:tr>
      <w:tr w:rsidR="00843F67" w:rsidRPr="00941F75" w14:paraId="43A74690" w14:textId="77777777" w:rsidTr="00DE5406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0531C80" w14:textId="3331E7C7" w:rsidR="00843F67" w:rsidRPr="00941F75" w:rsidRDefault="00843F67" w:rsidP="00843F67">
            <w:pPr>
              <w:rPr>
                <w:rFonts w:ascii="Arial" w:hAnsi="Arial" w:cs="Arial"/>
              </w:rPr>
            </w:pPr>
            <w:r w:rsidRPr="00941F75">
              <w:rPr>
                <w:rFonts w:ascii="Arial" w:hAnsi="Arial" w:cs="Arial"/>
              </w:rPr>
              <w:t>GDHI per head indices (UK=100)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F791EFC" w14:textId="42BE004B" w:rsidR="00843F67" w:rsidRPr="007A7753" w:rsidRDefault="00843F67" w:rsidP="00843F67">
            <w:pPr>
              <w:jc w:val="center"/>
              <w:rPr>
                <w:rFonts w:ascii="Arial" w:hAnsi="Arial" w:cs="Arial"/>
              </w:rPr>
            </w:pPr>
            <w:r w:rsidRPr="00EE50C4">
              <w:rPr>
                <w:rFonts w:ascii="Arial" w:hAnsi="Arial" w:cs="Arial"/>
              </w:rPr>
              <w:t>77.1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4A68422" w14:textId="33A1F614" w:rsidR="00843F67" w:rsidRPr="007A7753" w:rsidRDefault="00843F67" w:rsidP="00843F67">
            <w:pPr>
              <w:jc w:val="center"/>
              <w:rPr>
                <w:rFonts w:ascii="Arial" w:hAnsi="Arial" w:cs="Arial"/>
                <w:color w:val="008000"/>
              </w:rPr>
            </w:pPr>
            <w:r w:rsidRPr="00EE50C4">
              <w:rPr>
                <w:rFonts w:ascii="Arial" w:hAnsi="Arial" w:cs="Arial"/>
                <w:color w:val="008000"/>
              </w:rPr>
              <w:t>79.5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327FD58" w14:textId="6FE52315" w:rsidR="00843F67" w:rsidRPr="007A7753" w:rsidRDefault="00843F67" w:rsidP="00843F67">
            <w:pPr>
              <w:jc w:val="center"/>
              <w:rPr>
                <w:rFonts w:ascii="Arial" w:hAnsi="Arial" w:cs="Arial"/>
                <w:color w:val="FF0000"/>
              </w:rPr>
            </w:pPr>
            <w:r w:rsidRPr="00EE50C4">
              <w:rPr>
                <w:rFonts w:ascii="Arial" w:hAnsi="Arial" w:cs="Arial"/>
                <w:color w:val="FF0000"/>
              </w:rPr>
              <w:t>81.1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02EEF83" w14:textId="771CB693" w:rsidR="00843F67" w:rsidRPr="007A7753" w:rsidRDefault="00843F67" w:rsidP="00843F67">
            <w:pPr>
              <w:jc w:val="center"/>
              <w:rPr>
                <w:rFonts w:ascii="Arial" w:hAnsi="Arial" w:cs="Arial"/>
                <w:color w:val="000080"/>
              </w:rPr>
            </w:pPr>
            <w:r w:rsidRPr="00EE50C4">
              <w:rPr>
                <w:rFonts w:ascii="Arial" w:hAnsi="Arial" w:cs="Arial"/>
                <w:color w:val="000080"/>
              </w:rPr>
              <w:t>100</w:t>
            </w:r>
          </w:p>
        </w:tc>
      </w:tr>
    </w:tbl>
    <w:p w14:paraId="034AD137" w14:textId="04707E58" w:rsidR="002D3B35" w:rsidRPr="007A7753" w:rsidRDefault="002D3B35" w:rsidP="002D3B35">
      <w:pPr>
        <w:rPr>
          <w:rFonts w:ascii="Arial" w:hAnsi="Arial"/>
          <w:i/>
          <w:sz w:val="16"/>
          <w:szCs w:val="16"/>
        </w:rPr>
      </w:pPr>
      <w:r w:rsidRPr="00941F75">
        <w:rPr>
          <w:rFonts w:ascii="Arial" w:hAnsi="Arial"/>
          <w:b/>
          <w:i/>
          <w:sz w:val="16"/>
          <w:szCs w:val="16"/>
        </w:rPr>
        <w:t>Source</w:t>
      </w:r>
      <w:r w:rsidRPr="00941F75">
        <w:rPr>
          <w:rFonts w:ascii="Arial" w:hAnsi="Arial"/>
          <w:i/>
          <w:sz w:val="16"/>
          <w:szCs w:val="16"/>
        </w:rPr>
        <w:t xml:space="preserve">: ‘Regional gross disposable household income, UK: </w:t>
      </w:r>
      <w:r w:rsidR="002552E2" w:rsidRPr="007A7753">
        <w:rPr>
          <w:rFonts w:ascii="Arial" w:hAnsi="Arial"/>
          <w:i/>
          <w:sz w:val="16"/>
          <w:szCs w:val="16"/>
        </w:rPr>
        <w:t>1997 to 202</w:t>
      </w:r>
      <w:r w:rsidR="00B53900">
        <w:rPr>
          <w:rFonts w:ascii="Arial" w:hAnsi="Arial"/>
          <w:i/>
          <w:sz w:val="16"/>
          <w:szCs w:val="16"/>
        </w:rPr>
        <w:t>3</w:t>
      </w:r>
      <w:r w:rsidR="002552E2" w:rsidRPr="007A7753">
        <w:rPr>
          <w:rFonts w:ascii="Arial" w:hAnsi="Arial"/>
          <w:i/>
          <w:sz w:val="16"/>
          <w:szCs w:val="16"/>
        </w:rPr>
        <w:t xml:space="preserve"> statistical bulletin and data tables, ONS</w:t>
      </w:r>
      <w:r w:rsidRPr="007A7753">
        <w:rPr>
          <w:rFonts w:ascii="Arial" w:hAnsi="Arial"/>
          <w:i/>
          <w:sz w:val="16"/>
          <w:szCs w:val="16"/>
        </w:rPr>
        <w:t>.</w:t>
      </w:r>
    </w:p>
    <w:p w14:paraId="6848E8B8" w14:textId="77777777" w:rsidR="002D3B35" w:rsidRPr="007A7753" w:rsidRDefault="002D3B35" w:rsidP="002D3B35">
      <w:pPr>
        <w:rPr>
          <w:rFonts w:ascii="Arial" w:hAnsi="Arial"/>
          <w:sz w:val="16"/>
          <w:szCs w:val="16"/>
        </w:rPr>
      </w:pPr>
    </w:p>
    <w:p w14:paraId="5014CE76" w14:textId="77777777" w:rsidR="002D3B35" w:rsidRPr="007A7753" w:rsidRDefault="002D3B35" w:rsidP="002D3B35">
      <w:pPr>
        <w:rPr>
          <w:rFonts w:ascii="Arial" w:hAnsi="Arial"/>
          <w:i/>
          <w:color w:val="800000"/>
          <w:sz w:val="16"/>
          <w:szCs w:val="16"/>
        </w:rPr>
      </w:pPr>
      <w:r w:rsidRPr="007A7753">
        <w:rPr>
          <w:rFonts w:ascii="Arial" w:hAnsi="Arial"/>
          <w:b/>
          <w:color w:val="800000"/>
          <w:sz w:val="16"/>
          <w:szCs w:val="16"/>
        </w:rPr>
        <w:t>Notes</w:t>
      </w:r>
      <w:r w:rsidRPr="007A7753">
        <w:rPr>
          <w:rFonts w:ascii="Arial" w:hAnsi="Arial"/>
          <w:color w:val="800000"/>
          <w:sz w:val="16"/>
          <w:szCs w:val="16"/>
        </w:rPr>
        <w:t>:</w:t>
      </w:r>
    </w:p>
    <w:p w14:paraId="43103C1C" w14:textId="77777777" w:rsidR="00DC5BB5" w:rsidRPr="00EE50C4" w:rsidRDefault="00DC5BB5" w:rsidP="00DC5BB5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  <w:color w:val="800000"/>
          <w:sz w:val="16"/>
          <w:szCs w:val="16"/>
        </w:rPr>
      </w:pPr>
      <w:r w:rsidRPr="00EE50C4">
        <w:rPr>
          <w:rFonts w:ascii="Arial" w:hAnsi="Arial" w:cs="Arial"/>
          <w:color w:val="800000"/>
          <w:sz w:val="16"/>
          <w:szCs w:val="16"/>
        </w:rPr>
        <w:t xml:space="preserve">Household income covers the income received by households and </w:t>
      </w:r>
      <w:proofErr w:type="spellStart"/>
      <w:proofErr w:type="gramStart"/>
      <w:r w:rsidRPr="00EE50C4">
        <w:rPr>
          <w:rFonts w:ascii="Arial" w:hAnsi="Arial" w:cs="Arial"/>
          <w:color w:val="800000"/>
          <w:sz w:val="16"/>
          <w:szCs w:val="16"/>
        </w:rPr>
        <w:t>non profit</w:t>
      </w:r>
      <w:proofErr w:type="spellEnd"/>
      <w:proofErr w:type="gramEnd"/>
      <w:r w:rsidRPr="00EE50C4">
        <w:rPr>
          <w:rFonts w:ascii="Arial" w:hAnsi="Arial" w:cs="Arial"/>
          <w:color w:val="800000"/>
          <w:sz w:val="16"/>
          <w:szCs w:val="16"/>
        </w:rPr>
        <w:t xml:space="preserve"> making institutions serving households.</w:t>
      </w:r>
    </w:p>
    <w:p w14:paraId="60DED59D" w14:textId="77777777" w:rsidR="00DC5BB5" w:rsidRPr="00EE50C4" w:rsidRDefault="00DC5BB5" w:rsidP="00DC5BB5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  <w:color w:val="800000"/>
          <w:sz w:val="16"/>
          <w:szCs w:val="16"/>
        </w:rPr>
      </w:pPr>
      <w:r w:rsidRPr="00EE50C4">
        <w:rPr>
          <w:rFonts w:ascii="Arial" w:hAnsi="Arial" w:cs="Arial"/>
          <w:color w:val="800000"/>
          <w:sz w:val="16"/>
          <w:szCs w:val="16"/>
        </w:rPr>
        <w:t>These estimates relate to totals for all individuals within the household sector for a region rather than to an average household or family unit. GDHI per head estimates give values for each person, not each household.</w:t>
      </w:r>
    </w:p>
    <w:p w14:paraId="5FB5C0E6" w14:textId="77777777" w:rsidR="00DC5BB5" w:rsidRPr="00EE50C4" w:rsidRDefault="00DC5BB5" w:rsidP="00DC5BB5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  <w:color w:val="800000"/>
          <w:sz w:val="16"/>
          <w:szCs w:val="16"/>
        </w:rPr>
      </w:pPr>
      <w:r w:rsidRPr="00EE50C4">
        <w:rPr>
          <w:rFonts w:ascii="Arial" w:hAnsi="Arial" w:cs="Arial"/>
          <w:color w:val="800000"/>
          <w:sz w:val="16"/>
          <w:szCs w:val="16"/>
        </w:rPr>
        <w:t>Estimates are on a residence basis, with the incomes of individuals allocated to the region in which they live.</w:t>
      </w:r>
    </w:p>
    <w:p w14:paraId="5AB621BA" w14:textId="77777777" w:rsidR="00DC5BB5" w:rsidRPr="00EE50C4" w:rsidRDefault="00DC5BB5" w:rsidP="00DC5BB5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  <w:color w:val="800000"/>
          <w:sz w:val="16"/>
          <w:szCs w:val="16"/>
        </w:rPr>
      </w:pPr>
      <w:r w:rsidRPr="00EE50C4">
        <w:rPr>
          <w:rFonts w:ascii="Arial" w:hAnsi="Arial" w:cs="Arial"/>
          <w:color w:val="800000"/>
          <w:sz w:val="16"/>
          <w:szCs w:val="16"/>
        </w:rPr>
        <w:t xml:space="preserve">Swansea is one of the four ITL3 (International Territorial Level 3) areas within the Mid and </w:t>
      </w:r>
      <w:proofErr w:type="gramStart"/>
      <w:r w:rsidRPr="00EE50C4">
        <w:rPr>
          <w:rFonts w:ascii="Arial" w:hAnsi="Arial" w:cs="Arial"/>
          <w:color w:val="800000"/>
          <w:sz w:val="16"/>
          <w:szCs w:val="16"/>
        </w:rPr>
        <w:t>South West</w:t>
      </w:r>
      <w:proofErr w:type="gramEnd"/>
      <w:r w:rsidRPr="00EE50C4">
        <w:rPr>
          <w:rFonts w:ascii="Arial" w:hAnsi="Arial" w:cs="Arial"/>
          <w:color w:val="800000"/>
          <w:sz w:val="16"/>
          <w:szCs w:val="16"/>
        </w:rPr>
        <w:t xml:space="preserve"> Wales ITL2 area.</w:t>
      </w:r>
    </w:p>
    <w:p w14:paraId="1838C52C" w14:textId="77777777" w:rsidR="00DC5BB5" w:rsidRPr="00EE50C4" w:rsidRDefault="00DC5BB5" w:rsidP="00DC5BB5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  <w:color w:val="800000"/>
          <w:sz w:val="16"/>
          <w:szCs w:val="16"/>
        </w:rPr>
      </w:pPr>
      <w:r w:rsidRPr="00EE50C4">
        <w:rPr>
          <w:rFonts w:ascii="Arial" w:hAnsi="Arial" w:cs="Arial"/>
          <w:color w:val="800000"/>
          <w:sz w:val="16"/>
          <w:szCs w:val="16"/>
        </w:rPr>
        <w:t>The latest figures for 1997-2023 were published by ONS on 10 September 2025.  The 2023 figures are provisional.</w:t>
      </w:r>
    </w:p>
    <w:p w14:paraId="54F0F257" w14:textId="77777777" w:rsidR="00DC5BB5" w:rsidRPr="007A7753" w:rsidRDefault="00DC5BB5" w:rsidP="00DC5BB5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  <w:color w:val="800000"/>
          <w:sz w:val="16"/>
          <w:szCs w:val="16"/>
        </w:rPr>
      </w:pPr>
      <w:r w:rsidRPr="007A7753">
        <w:rPr>
          <w:rFonts w:ascii="Arial" w:hAnsi="Arial" w:cs="Arial"/>
          <w:color w:val="800000"/>
          <w:sz w:val="16"/>
          <w:szCs w:val="16"/>
        </w:rPr>
        <w:t>The Index values are the published figures (UK less Extra-Regio=100). The UK £ per head figure excludes Extra-Regio.</w:t>
      </w:r>
    </w:p>
    <w:p w14:paraId="485CB8A3" w14:textId="77777777" w:rsidR="002D3B35" w:rsidRPr="00941F75" w:rsidRDefault="002D3B35" w:rsidP="002D3B35">
      <w:pPr>
        <w:rPr>
          <w:rFonts w:ascii="Arial" w:hAnsi="Arial" w:cs="Arial"/>
          <w:sz w:val="24"/>
          <w:szCs w:val="24"/>
        </w:rPr>
      </w:pPr>
    </w:p>
    <w:p w14:paraId="28241DEF" w14:textId="77777777" w:rsidR="002D3B35" w:rsidRDefault="002D3B35" w:rsidP="002D3B35">
      <w:pPr>
        <w:tabs>
          <w:tab w:val="num" w:pos="426"/>
        </w:tabs>
        <w:jc w:val="both"/>
        <w:rPr>
          <w:rFonts w:ascii="Arial" w:hAnsi="Arial" w:cs="Arial"/>
          <w:b/>
          <w:sz w:val="24"/>
          <w:szCs w:val="16"/>
        </w:rPr>
      </w:pPr>
    </w:p>
    <w:p w14:paraId="0C9D0FB3" w14:textId="77777777" w:rsidR="002D3B35" w:rsidRDefault="002D3B35" w:rsidP="002D3B35">
      <w:pPr>
        <w:tabs>
          <w:tab w:val="num" w:pos="426"/>
        </w:tabs>
        <w:jc w:val="both"/>
        <w:rPr>
          <w:rFonts w:ascii="Arial" w:hAnsi="Arial" w:cs="Arial"/>
          <w:b/>
          <w:sz w:val="24"/>
          <w:szCs w:val="16"/>
        </w:rPr>
      </w:pPr>
    </w:p>
    <w:p w14:paraId="00701083" w14:textId="77777777" w:rsidR="002D3B35" w:rsidRDefault="002D3B35" w:rsidP="002D3B35">
      <w:pPr>
        <w:tabs>
          <w:tab w:val="num" w:pos="426"/>
        </w:tabs>
        <w:jc w:val="both"/>
        <w:rPr>
          <w:rFonts w:ascii="Arial" w:hAnsi="Arial" w:cs="Arial"/>
          <w:b/>
          <w:sz w:val="24"/>
          <w:szCs w:val="16"/>
        </w:rPr>
      </w:pPr>
      <w:proofErr w:type="spellStart"/>
      <w:r>
        <w:rPr>
          <w:rFonts w:ascii="Arial" w:hAnsi="Arial" w:cs="Arial"/>
          <w:b/>
          <w:sz w:val="24"/>
          <w:szCs w:val="16"/>
        </w:rPr>
        <w:t>Tabl</w:t>
      </w:r>
      <w:proofErr w:type="spellEnd"/>
      <w:r>
        <w:rPr>
          <w:rFonts w:ascii="Arial" w:hAnsi="Arial" w:cs="Arial"/>
          <w:b/>
          <w:sz w:val="24"/>
          <w:szCs w:val="16"/>
        </w:rPr>
        <w:t xml:space="preserve"> 10</w:t>
      </w:r>
      <w:r w:rsidRPr="002D3B35">
        <w:rPr>
          <w:rFonts w:ascii="Arial" w:hAnsi="Arial" w:cs="Arial"/>
          <w:b/>
          <w:sz w:val="24"/>
          <w:szCs w:val="16"/>
        </w:rPr>
        <w:t xml:space="preserve"> </w:t>
      </w:r>
      <w:proofErr w:type="spellStart"/>
      <w:r w:rsidRPr="002D3B35">
        <w:rPr>
          <w:rFonts w:ascii="Arial" w:hAnsi="Arial" w:cs="Arial"/>
          <w:b/>
          <w:sz w:val="24"/>
          <w:szCs w:val="16"/>
        </w:rPr>
        <w:t>Incwm</w:t>
      </w:r>
      <w:proofErr w:type="spellEnd"/>
      <w:r w:rsidRPr="002D3B35">
        <w:rPr>
          <w:rFonts w:ascii="Arial" w:hAnsi="Arial" w:cs="Arial"/>
          <w:b/>
          <w:sz w:val="24"/>
          <w:szCs w:val="16"/>
        </w:rPr>
        <w:t xml:space="preserve"> </w:t>
      </w:r>
      <w:proofErr w:type="spellStart"/>
      <w:r w:rsidRPr="002D3B35">
        <w:rPr>
          <w:rFonts w:ascii="Arial" w:hAnsi="Arial" w:cs="Arial"/>
          <w:b/>
          <w:sz w:val="24"/>
          <w:szCs w:val="16"/>
        </w:rPr>
        <w:t>Gwario</w:t>
      </w:r>
      <w:proofErr w:type="spellEnd"/>
      <w:r w:rsidRPr="002D3B35">
        <w:rPr>
          <w:rFonts w:ascii="Arial" w:hAnsi="Arial" w:cs="Arial"/>
          <w:b/>
          <w:sz w:val="24"/>
          <w:szCs w:val="16"/>
        </w:rPr>
        <w:t xml:space="preserve"> Gros Aelwydydd</w:t>
      </w:r>
    </w:p>
    <w:p w14:paraId="663613D4" w14:textId="77777777" w:rsidR="002D3B35" w:rsidRPr="002D3B35" w:rsidRDefault="002D3B35" w:rsidP="002D3B35">
      <w:pPr>
        <w:tabs>
          <w:tab w:val="num" w:pos="426"/>
        </w:tabs>
        <w:ind w:left="-142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51"/>
        <w:gridCol w:w="1951"/>
        <w:gridCol w:w="1363"/>
        <w:gridCol w:w="1364"/>
      </w:tblGrid>
      <w:tr w:rsidR="002D3B35" w:rsidRPr="001D33E2" w14:paraId="0BA66761" w14:textId="77777777" w:rsidTr="00DE5406">
        <w:tc>
          <w:tcPr>
            <w:tcW w:w="3369" w:type="dxa"/>
            <w:shd w:val="clear" w:color="auto" w:fill="E6E6E6"/>
            <w:vAlign w:val="center"/>
          </w:tcPr>
          <w:p w14:paraId="43A3AC98" w14:textId="77777777" w:rsidR="002D3B35" w:rsidRPr="001D33E2" w:rsidRDefault="002D3B35" w:rsidP="00DE5406">
            <w:pPr>
              <w:rPr>
                <w:rFonts w:ascii="Arial" w:hAnsi="Arial" w:cs="Arial"/>
                <w:b/>
              </w:rPr>
            </w:pPr>
            <w:r w:rsidRPr="001D33E2">
              <w:rPr>
                <w:rFonts w:ascii="Arial" w:hAnsi="Arial" w:cs="Arial"/>
                <w:b/>
                <w:bCs/>
                <w:lang w:val="cy-GB"/>
              </w:rPr>
              <w:t>Dangosydd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79211CD4" w14:textId="77777777" w:rsidR="002D3B35" w:rsidRPr="001D33E2" w:rsidRDefault="002D3B35" w:rsidP="00DE5406">
            <w:pPr>
              <w:jc w:val="center"/>
              <w:rPr>
                <w:rFonts w:ascii="Arial" w:hAnsi="Arial" w:cs="Arial"/>
                <w:b/>
              </w:rPr>
            </w:pPr>
            <w:r w:rsidRPr="001D33E2">
              <w:rPr>
                <w:rFonts w:ascii="Arial" w:hAnsi="Arial" w:cs="Arial"/>
                <w:b/>
                <w:bCs/>
                <w:lang w:val="cy-GB"/>
              </w:rPr>
              <w:t>Abertawe</w:t>
            </w:r>
          </w:p>
        </w:tc>
        <w:tc>
          <w:tcPr>
            <w:tcW w:w="1951" w:type="dxa"/>
            <w:shd w:val="clear" w:color="auto" w:fill="E6E6E6"/>
            <w:vAlign w:val="center"/>
          </w:tcPr>
          <w:p w14:paraId="065BFA83" w14:textId="77777777" w:rsidR="002D3B35" w:rsidRPr="001D33E2" w:rsidRDefault="002D3B35" w:rsidP="00DE5406">
            <w:pPr>
              <w:jc w:val="center"/>
              <w:rPr>
                <w:rFonts w:ascii="Arial" w:hAnsi="Arial" w:cs="Arial"/>
                <w:b/>
                <w:color w:val="008000"/>
              </w:rPr>
            </w:pPr>
            <w:r w:rsidRPr="001D33E2">
              <w:rPr>
                <w:rFonts w:ascii="Arial" w:hAnsi="Arial" w:cs="Arial"/>
                <w:b/>
                <w:bCs/>
                <w:color w:val="008000"/>
                <w:lang w:val="cy-GB"/>
              </w:rPr>
              <w:t xml:space="preserve">Gorllewin Cymru </w:t>
            </w:r>
          </w:p>
          <w:p w14:paraId="11A6330F" w14:textId="77777777" w:rsidR="002D3B35" w:rsidRPr="001D33E2" w:rsidRDefault="002D3B35" w:rsidP="00DE5406">
            <w:pPr>
              <w:jc w:val="center"/>
              <w:rPr>
                <w:rFonts w:ascii="Arial" w:hAnsi="Arial" w:cs="Arial"/>
                <w:b/>
                <w:color w:val="008000"/>
              </w:rPr>
            </w:pPr>
            <w:r w:rsidRPr="001D33E2">
              <w:rPr>
                <w:rFonts w:ascii="Arial" w:hAnsi="Arial" w:cs="Arial"/>
                <w:b/>
                <w:bCs/>
                <w:color w:val="008000"/>
                <w:lang w:val="cy-GB"/>
              </w:rPr>
              <w:t>a'r Cymoedd</w:t>
            </w:r>
          </w:p>
        </w:tc>
        <w:tc>
          <w:tcPr>
            <w:tcW w:w="1363" w:type="dxa"/>
            <w:shd w:val="clear" w:color="auto" w:fill="E6E6E6"/>
            <w:vAlign w:val="center"/>
          </w:tcPr>
          <w:p w14:paraId="30017428" w14:textId="77777777" w:rsidR="002D3B35" w:rsidRPr="001D33E2" w:rsidRDefault="002D3B35" w:rsidP="00DE540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D33E2">
              <w:rPr>
                <w:rFonts w:ascii="Arial" w:hAnsi="Arial" w:cs="Arial"/>
                <w:b/>
                <w:bCs/>
                <w:color w:val="FF0000"/>
                <w:lang w:val="cy-GB"/>
              </w:rPr>
              <w:t>Cymru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D1F4BA" w14:textId="77777777" w:rsidR="002D3B35" w:rsidRPr="001D33E2" w:rsidRDefault="002D3B35" w:rsidP="00DE5406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1D33E2">
              <w:rPr>
                <w:rFonts w:ascii="Arial" w:hAnsi="Arial" w:cs="Arial"/>
                <w:b/>
                <w:bCs/>
                <w:color w:val="000080"/>
                <w:lang w:val="cy-GB"/>
              </w:rPr>
              <w:t>Y DU</w:t>
            </w:r>
          </w:p>
        </w:tc>
      </w:tr>
      <w:tr w:rsidR="00843F67" w:rsidRPr="001D33E2" w14:paraId="204C4C0B" w14:textId="77777777" w:rsidTr="00DE5406"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09D8A59F" w14:textId="77777777" w:rsidR="00843F67" w:rsidRPr="001D33E2" w:rsidRDefault="00843F67" w:rsidP="00843F67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GDHI, £miliwn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bottom"/>
          </w:tcPr>
          <w:p w14:paraId="57566CC6" w14:textId="50FD8161" w:rsidR="00843F67" w:rsidRPr="004E3252" w:rsidRDefault="00843F67" w:rsidP="00843F67">
            <w:pPr>
              <w:jc w:val="center"/>
              <w:rPr>
                <w:rFonts w:ascii="Arial" w:hAnsi="Arial" w:cs="Arial"/>
              </w:rPr>
            </w:pPr>
            <w:r w:rsidRPr="00EE50C4">
              <w:rPr>
                <w:rFonts w:ascii="Arial" w:hAnsi="Arial" w:cs="Arial"/>
              </w:rPr>
              <w:t>£4,726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bottom"/>
          </w:tcPr>
          <w:p w14:paraId="2997C19F" w14:textId="056EB4C0" w:rsidR="00843F67" w:rsidRPr="004E3252" w:rsidRDefault="00843F67" w:rsidP="00843F67">
            <w:pPr>
              <w:jc w:val="center"/>
              <w:rPr>
                <w:rFonts w:ascii="Arial" w:hAnsi="Arial" w:cs="Arial"/>
                <w:color w:val="008000"/>
              </w:rPr>
            </w:pPr>
            <w:r w:rsidRPr="00EE50C4">
              <w:rPr>
                <w:rFonts w:ascii="Arial" w:hAnsi="Arial" w:cs="Arial"/>
                <w:color w:val="006600"/>
              </w:rPr>
              <w:t>£18,021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bottom"/>
          </w:tcPr>
          <w:p w14:paraId="3DEBB47F" w14:textId="69736831" w:rsidR="00843F67" w:rsidRPr="004E3252" w:rsidRDefault="00843F67" w:rsidP="00843F67">
            <w:pPr>
              <w:jc w:val="center"/>
              <w:rPr>
                <w:rFonts w:ascii="Arial" w:hAnsi="Arial" w:cs="Arial"/>
                <w:color w:val="FF0000"/>
              </w:rPr>
            </w:pPr>
            <w:r w:rsidRPr="00EE50C4">
              <w:rPr>
                <w:rFonts w:ascii="Arial" w:hAnsi="Arial" w:cs="Arial"/>
                <w:color w:val="FF0000"/>
              </w:rPr>
              <w:t>£63,730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bottom"/>
          </w:tcPr>
          <w:p w14:paraId="16784DC5" w14:textId="0BB80821" w:rsidR="00843F67" w:rsidRPr="004E3252" w:rsidRDefault="00843F67" w:rsidP="00843F67">
            <w:pPr>
              <w:jc w:val="center"/>
              <w:rPr>
                <w:rFonts w:ascii="Arial" w:hAnsi="Arial" w:cs="Arial"/>
                <w:color w:val="000080"/>
              </w:rPr>
            </w:pPr>
            <w:r w:rsidRPr="00EE50C4">
              <w:rPr>
                <w:rFonts w:ascii="Arial" w:hAnsi="Arial" w:cs="Arial"/>
                <w:color w:val="000066"/>
              </w:rPr>
              <w:t>£1,695,437</w:t>
            </w:r>
          </w:p>
        </w:tc>
      </w:tr>
      <w:tr w:rsidR="00843F67" w:rsidRPr="001D33E2" w14:paraId="430ABAF5" w14:textId="77777777" w:rsidTr="00DE54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E14CB" w14:textId="77777777" w:rsidR="00843F67" w:rsidRPr="001D33E2" w:rsidRDefault="00843F67" w:rsidP="00843F67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GDHI, £ y pen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407E91" w14:textId="1BD2D8B8" w:rsidR="00843F67" w:rsidRPr="004E3252" w:rsidRDefault="00843F67" w:rsidP="00843F67">
            <w:pPr>
              <w:jc w:val="center"/>
              <w:rPr>
                <w:rFonts w:ascii="Arial" w:hAnsi="Arial" w:cs="Arial"/>
              </w:rPr>
            </w:pPr>
            <w:r w:rsidRPr="00EE50C4">
              <w:rPr>
                <w:rFonts w:ascii="Arial" w:hAnsi="Arial" w:cs="Arial"/>
              </w:rPr>
              <w:t>£19,152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44842D" w14:textId="1FA8E45D" w:rsidR="00843F67" w:rsidRPr="004E3252" w:rsidRDefault="00843F67" w:rsidP="00843F67">
            <w:pPr>
              <w:jc w:val="center"/>
              <w:rPr>
                <w:rFonts w:ascii="Arial" w:hAnsi="Arial" w:cs="Arial"/>
                <w:color w:val="008000"/>
              </w:rPr>
            </w:pPr>
            <w:r w:rsidRPr="00EE50C4">
              <w:rPr>
                <w:rFonts w:ascii="Arial" w:hAnsi="Arial" w:cs="Arial"/>
                <w:color w:val="006600"/>
              </w:rPr>
              <w:t>£19,756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8F83CB" w14:textId="149997D5" w:rsidR="00843F67" w:rsidRPr="004E3252" w:rsidRDefault="00843F67" w:rsidP="00843F67">
            <w:pPr>
              <w:jc w:val="center"/>
              <w:rPr>
                <w:rFonts w:ascii="Arial" w:hAnsi="Arial" w:cs="Arial"/>
                <w:color w:val="FF0000"/>
              </w:rPr>
            </w:pPr>
            <w:r w:rsidRPr="00EE50C4">
              <w:rPr>
                <w:rFonts w:ascii="Arial" w:hAnsi="Arial" w:cs="Arial"/>
                <w:color w:val="FF0000"/>
              </w:rPr>
              <w:t>£20,140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BFED98" w14:textId="526E294D" w:rsidR="00843F67" w:rsidRPr="004E3252" w:rsidRDefault="00843F67" w:rsidP="00843F67">
            <w:pPr>
              <w:jc w:val="center"/>
              <w:rPr>
                <w:rFonts w:ascii="Arial" w:hAnsi="Arial" w:cs="Arial"/>
                <w:color w:val="000080"/>
              </w:rPr>
            </w:pPr>
            <w:r w:rsidRPr="00EE50C4">
              <w:rPr>
                <w:rFonts w:ascii="Arial" w:hAnsi="Arial" w:cs="Arial"/>
                <w:color w:val="000066"/>
              </w:rPr>
              <w:t>£24,836</w:t>
            </w:r>
          </w:p>
        </w:tc>
      </w:tr>
      <w:tr w:rsidR="00843F67" w:rsidRPr="001D33E2" w14:paraId="51CF6590" w14:textId="77777777" w:rsidTr="00DE5406"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2193" w14:textId="77777777" w:rsidR="00843F67" w:rsidRPr="001D33E2" w:rsidRDefault="00843F67" w:rsidP="00843F67">
            <w:pPr>
              <w:rPr>
                <w:rFonts w:ascii="Arial" w:hAnsi="Arial" w:cs="Arial"/>
                <w:i/>
              </w:rPr>
            </w:pPr>
            <w:r w:rsidRPr="001D33E2">
              <w:rPr>
                <w:rFonts w:ascii="Arial" w:hAnsi="Arial" w:cs="Arial"/>
                <w:i/>
                <w:iCs/>
                <w:lang w:val="cy-GB"/>
              </w:rPr>
              <w:t>% y newid ar y flwyddyn flaenorol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BAC57" w14:textId="36745A1D" w:rsidR="00843F67" w:rsidRPr="004E3252" w:rsidRDefault="00843F67" w:rsidP="00843F67">
            <w:pPr>
              <w:jc w:val="center"/>
              <w:rPr>
                <w:rFonts w:ascii="Arial" w:hAnsi="Arial" w:cs="Arial"/>
                <w:i/>
              </w:rPr>
            </w:pPr>
            <w:r w:rsidRPr="00EE50C4">
              <w:rPr>
                <w:rFonts w:ascii="Arial" w:hAnsi="Arial" w:cs="Arial"/>
                <w:i/>
              </w:rPr>
              <w:t>+5.7%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F5854" w14:textId="4A23191A" w:rsidR="00843F67" w:rsidRPr="004E3252" w:rsidRDefault="00843F67" w:rsidP="00843F67">
            <w:pPr>
              <w:jc w:val="center"/>
              <w:rPr>
                <w:rFonts w:ascii="Arial" w:hAnsi="Arial" w:cs="Arial"/>
                <w:i/>
                <w:color w:val="008000"/>
              </w:rPr>
            </w:pPr>
            <w:r w:rsidRPr="00EE50C4">
              <w:rPr>
                <w:rFonts w:ascii="Arial" w:hAnsi="Arial" w:cs="Arial"/>
                <w:i/>
                <w:color w:val="006600"/>
              </w:rPr>
              <w:t>+6.7%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C5660" w14:textId="31099786" w:rsidR="00843F67" w:rsidRPr="004E3252" w:rsidRDefault="00843F67" w:rsidP="00843F67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EE50C4">
              <w:rPr>
                <w:rFonts w:ascii="Arial" w:hAnsi="Arial" w:cs="Arial"/>
                <w:i/>
                <w:color w:val="FF0000"/>
              </w:rPr>
              <w:t>+6.8%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A5BC4" w14:textId="13E16DDC" w:rsidR="00843F67" w:rsidRPr="004E3252" w:rsidRDefault="00843F67" w:rsidP="00843F67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EE50C4">
              <w:rPr>
                <w:rFonts w:ascii="Arial" w:hAnsi="Arial" w:cs="Arial"/>
                <w:i/>
                <w:color w:val="000080"/>
              </w:rPr>
              <w:t>+8.4%</w:t>
            </w:r>
          </w:p>
        </w:tc>
      </w:tr>
      <w:tr w:rsidR="00843F67" w:rsidRPr="001D33E2" w14:paraId="7BA70114" w14:textId="77777777" w:rsidTr="00DE5406"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1C782CCA" w14:textId="77777777" w:rsidR="00843F67" w:rsidRPr="001D33E2" w:rsidRDefault="00843F67" w:rsidP="00843F67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Mynegeion GDHI y pen (DU = 100)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14:paraId="495B154D" w14:textId="1E2B1320" w:rsidR="00843F67" w:rsidRPr="004E3252" w:rsidRDefault="00843F67" w:rsidP="00843F67">
            <w:pPr>
              <w:jc w:val="center"/>
              <w:rPr>
                <w:rFonts w:ascii="Arial" w:hAnsi="Arial" w:cs="Arial"/>
              </w:rPr>
            </w:pPr>
            <w:r w:rsidRPr="00EE50C4">
              <w:rPr>
                <w:rFonts w:ascii="Arial" w:hAnsi="Arial" w:cs="Arial"/>
              </w:rPr>
              <w:t>77.1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464D1598" w14:textId="36CD9AB3" w:rsidR="00843F67" w:rsidRPr="004E3252" w:rsidRDefault="00843F67" w:rsidP="00843F67">
            <w:pPr>
              <w:jc w:val="center"/>
              <w:rPr>
                <w:rFonts w:ascii="Arial" w:hAnsi="Arial" w:cs="Arial"/>
                <w:color w:val="008000"/>
              </w:rPr>
            </w:pPr>
            <w:r w:rsidRPr="00EE50C4">
              <w:rPr>
                <w:rFonts w:ascii="Arial" w:hAnsi="Arial" w:cs="Arial"/>
                <w:color w:val="008000"/>
              </w:rPr>
              <w:t>79.5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14:paraId="16425445" w14:textId="12DB0C5C" w:rsidR="00843F67" w:rsidRPr="004E3252" w:rsidRDefault="00843F67" w:rsidP="00843F67">
            <w:pPr>
              <w:jc w:val="center"/>
              <w:rPr>
                <w:rFonts w:ascii="Arial" w:hAnsi="Arial" w:cs="Arial"/>
                <w:color w:val="FF0000"/>
              </w:rPr>
            </w:pPr>
            <w:r w:rsidRPr="00EE50C4">
              <w:rPr>
                <w:rFonts w:ascii="Arial" w:hAnsi="Arial" w:cs="Arial"/>
                <w:color w:val="FF0000"/>
              </w:rPr>
              <w:t>81.1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14:paraId="09A78BB3" w14:textId="5DD4ECCB" w:rsidR="00843F67" w:rsidRPr="004E3252" w:rsidRDefault="00843F67" w:rsidP="00843F67">
            <w:pPr>
              <w:jc w:val="center"/>
              <w:rPr>
                <w:rFonts w:ascii="Arial" w:hAnsi="Arial" w:cs="Arial"/>
                <w:color w:val="000080"/>
              </w:rPr>
            </w:pPr>
            <w:r w:rsidRPr="00EE50C4">
              <w:rPr>
                <w:rFonts w:ascii="Arial" w:hAnsi="Arial" w:cs="Arial"/>
                <w:color w:val="000080"/>
              </w:rPr>
              <w:t>100</w:t>
            </w:r>
          </w:p>
        </w:tc>
      </w:tr>
    </w:tbl>
    <w:p w14:paraId="50E15F2A" w14:textId="54CFEBC2" w:rsidR="002D3B35" w:rsidRPr="004E3252" w:rsidRDefault="002D3B35" w:rsidP="002D3B35">
      <w:pPr>
        <w:rPr>
          <w:rFonts w:ascii="Arial" w:hAnsi="Arial"/>
          <w:i/>
          <w:sz w:val="16"/>
          <w:szCs w:val="16"/>
        </w:rPr>
      </w:pPr>
      <w:proofErr w:type="spellStart"/>
      <w:r w:rsidRPr="001D33E2">
        <w:rPr>
          <w:rFonts w:ascii="Arial" w:hAnsi="Arial"/>
          <w:b/>
          <w:i/>
          <w:sz w:val="16"/>
          <w:szCs w:val="16"/>
        </w:rPr>
        <w:t>Ffynhonnell</w:t>
      </w:r>
      <w:proofErr w:type="spellEnd"/>
      <w:r w:rsidRPr="001D33E2">
        <w:rPr>
          <w:rFonts w:ascii="Arial" w:hAnsi="Arial"/>
          <w:i/>
          <w:sz w:val="16"/>
          <w:szCs w:val="16"/>
        </w:rPr>
        <w:t xml:space="preserve">: ‘Regional gross disposable household income, UK: </w:t>
      </w:r>
      <w:r w:rsidR="00D77A34" w:rsidRPr="008F58D0">
        <w:rPr>
          <w:rFonts w:ascii="Arial" w:hAnsi="Arial"/>
          <w:i/>
          <w:sz w:val="16"/>
          <w:szCs w:val="16"/>
        </w:rPr>
        <w:t xml:space="preserve">1997 </w:t>
      </w:r>
      <w:proofErr w:type="spellStart"/>
      <w:r w:rsidR="00D77A34" w:rsidRPr="008F58D0">
        <w:rPr>
          <w:rFonts w:ascii="Arial" w:hAnsi="Arial"/>
          <w:i/>
          <w:sz w:val="16"/>
          <w:szCs w:val="16"/>
        </w:rPr>
        <w:t>i</w:t>
      </w:r>
      <w:proofErr w:type="spellEnd"/>
      <w:r w:rsidR="00D77A34" w:rsidRPr="008F58D0">
        <w:rPr>
          <w:rFonts w:ascii="Arial" w:hAnsi="Arial"/>
          <w:i/>
          <w:sz w:val="16"/>
          <w:szCs w:val="16"/>
        </w:rPr>
        <w:t xml:space="preserve"> 202</w:t>
      </w:r>
      <w:r w:rsidR="00B53900">
        <w:rPr>
          <w:rFonts w:ascii="Arial" w:hAnsi="Arial"/>
          <w:i/>
          <w:sz w:val="16"/>
          <w:szCs w:val="16"/>
        </w:rPr>
        <w:t>3</w:t>
      </w:r>
      <w:r w:rsidR="00D77A34" w:rsidRPr="008F58D0">
        <w:rPr>
          <w:rFonts w:ascii="Arial" w:hAnsi="Arial"/>
          <w:i/>
          <w:sz w:val="16"/>
          <w:szCs w:val="16"/>
        </w:rPr>
        <w:t xml:space="preserve">' - </w:t>
      </w:r>
      <w:proofErr w:type="spellStart"/>
      <w:r w:rsidR="00D77A34" w:rsidRPr="008F58D0">
        <w:rPr>
          <w:rFonts w:ascii="Arial" w:hAnsi="Arial"/>
          <w:i/>
          <w:sz w:val="16"/>
          <w:szCs w:val="16"/>
        </w:rPr>
        <w:t>bwletin</w:t>
      </w:r>
      <w:proofErr w:type="spellEnd"/>
      <w:r w:rsidR="00D77A34" w:rsidRPr="008F58D0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="00D77A34" w:rsidRPr="008F58D0">
        <w:rPr>
          <w:rFonts w:ascii="Arial" w:hAnsi="Arial"/>
          <w:i/>
          <w:sz w:val="16"/>
          <w:szCs w:val="16"/>
        </w:rPr>
        <w:t>ystadegol</w:t>
      </w:r>
      <w:proofErr w:type="spellEnd"/>
      <w:r w:rsidR="00D77A34" w:rsidRPr="008F58D0">
        <w:rPr>
          <w:rFonts w:ascii="Arial" w:hAnsi="Arial"/>
          <w:i/>
          <w:sz w:val="16"/>
          <w:szCs w:val="16"/>
        </w:rPr>
        <w:t xml:space="preserve"> a </w:t>
      </w:r>
      <w:proofErr w:type="spellStart"/>
      <w:r w:rsidR="00D77A34" w:rsidRPr="008F58D0">
        <w:rPr>
          <w:rFonts w:ascii="Arial" w:hAnsi="Arial"/>
          <w:i/>
          <w:sz w:val="16"/>
          <w:szCs w:val="16"/>
        </w:rPr>
        <w:t>thablau</w:t>
      </w:r>
      <w:proofErr w:type="spellEnd"/>
      <w:r w:rsidR="00D77A34" w:rsidRPr="008F58D0">
        <w:rPr>
          <w:rFonts w:ascii="Arial" w:hAnsi="Arial"/>
          <w:i/>
          <w:sz w:val="16"/>
          <w:szCs w:val="16"/>
        </w:rPr>
        <w:t xml:space="preserve"> data, SYG</w:t>
      </w:r>
      <w:r w:rsidRPr="004E3252">
        <w:rPr>
          <w:rFonts w:ascii="Arial" w:hAnsi="Arial"/>
          <w:i/>
          <w:sz w:val="16"/>
          <w:szCs w:val="16"/>
        </w:rPr>
        <w:t>.</w:t>
      </w:r>
    </w:p>
    <w:p w14:paraId="710CB4AF" w14:textId="77777777" w:rsidR="002D3B35" w:rsidRPr="004E3252" w:rsidRDefault="002D3B35" w:rsidP="002D3B35">
      <w:pPr>
        <w:rPr>
          <w:rFonts w:ascii="Arial" w:hAnsi="Arial"/>
          <w:sz w:val="16"/>
          <w:szCs w:val="16"/>
        </w:rPr>
      </w:pPr>
    </w:p>
    <w:p w14:paraId="0F7C8308" w14:textId="77777777" w:rsidR="002D3B35" w:rsidRPr="004E3252" w:rsidRDefault="002D3B35" w:rsidP="002D3B35">
      <w:pPr>
        <w:rPr>
          <w:rFonts w:ascii="Arial" w:hAnsi="Arial"/>
          <w:i/>
          <w:color w:val="800000"/>
          <w:sz w:val="16"/>
          <w:szCs w:val="16"/>
        </w:rPr>
      </w:pPr>
      <w:r w:rsidRPr="004E3252">
        <w:rPr>
          <w:rFonts w:ascii="Arial" w:hAnsi="Arial"/>
          <w:b/>
          <w:color w:val="800000"/>
          <w:sz w:val="16"/>
          <w:szCs w:val="16"/>
        </w:rPr>
        <w:t>Nodiadau</w:t>
      </w:r>
      <w:r w:rsidRPr="004E3252">
        <w:rPr>
          <w:rFonts w:ascii="Arial" w:hAnsi="Arial"/>
          <w:color w:val="800000"/>
          <w:sz w:val="16"/>
          <w:szCs w:val="16"/>
        </w:rPr>
        <w:t>:</w:t>
      </w:r>
    </w:p>
    <w:p w14:paraId="65ED2EF3" w14:textId="77777777" w:rsidR="00B40D77" w:rsidRPr="008F58D0" w:rsidRDefault="00B40D77" w:rsidP="0039540E">
      <w:pPr>
        <w:numPr>
          <w:ilvl w:val="0"/>
          <w:numId w:val="3"/>
        </w:numPr>
        <w:rPr>
          <w:rFonts w:ascii="Arial" w:hAnsi="Arial" w:cs="Arial"/>
          <w:color w:val="800000"/>
          <w:sz w:val="16"/>
          <w:szCs w:val="16"/>
        </w:rPr>
      </w:pPr>
      <w:r w:rsidRPr="008F58D0">
        <w:rPr>
          <w:rFonts w:ascii="Arial" w:hAnsi="Arial" w:cs="Arial"/>
          <w:color w:val="800000"/>
          <w:sz w:val="16"/>
          <w:szCs w:val="16"/>
        </w:rPr>
        <w:t xml:space="preserve">Mae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incwm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aelwyd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cwmpasu'r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incwm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a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dderbynnir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gan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gartrefi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a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sefydliadau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nid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er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elw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sy'n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gwasanaethu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aelwydydd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>.</w:t>
      </w:r>
    </w:p>
    <w:p w14:paraId="572F037B" w14:textId="77777777" w:rsidR="00B40D77" w:rsidRDefault="00B40D77" w:rsidP="0039540E">
      <w:pPr>
        <w:numPr>
          <w:ilvl w:val="0"/>
          <w:numId w:val="3"/>
        </w:numPr>
        <w:rPr>
          <w:rFonts w:ascii="Arial" w:hAnsi="Arial" w:cs="Arial"/>
          <w:color w:val="800000"/>
          <w:sz w:val="16"/>
          <w:szCs w:val="16"/>
        </w:rPr>
      </w:pP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Mae'r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amcangyfrifon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hyn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ymwneud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â'r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cyfansymiau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gyfer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pob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unigolyn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y sector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aelwydydd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gyfer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rhanbarth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hytrach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nag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gyfer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aelwyd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gyfartalog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neu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uned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deuluol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. Mae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amcangyfrifon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GDHI y pen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rhoi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gwerthoedd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gyfer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pob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unigolyn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,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nid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pob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aelwyd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>.</w:t>
      </w:r>
    </w:p>
    <w:p w14:paraId="41A57268" w14:textId="77777777" w:rsidR="00B40D77" w:rsidRPr="00D94DC5" w:rsidRDefault="00B40D77" w:rsidP="0039540E">
      <w:pPr>
        <w:pStyle w:val="ListParagraph"/>
        <w:numPr>
          <w:ilvl w:val="0"/>
          <w:numId w:val="3"/>
        </w:numPr>
        <w:rPr>
          <w:rFonts w:ascii="Arial" w:hAnsi="Arial" w:cs="Arial"/>
          <w:color w:val="800000"/>
          <w:sz w:val="16"/>
          <w:szCs w:val="16"/>
        </w:rPr>
      </w:pPr>
      <w:r w:rsidRPr="00D94DC5">
        <w:rPr>
          <w:rFonts w:ascii="Arial" w:hAnsi="Arial" w:cs="Arial"/>
          <w:color w:val="800000"/>
          <w:sz w:val="16"/>
          <w:szCs w:val="16"/>
        </w:rPr>
        <w:t xml:space="preserve">Mae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amcangyfrifon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seiliedig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breswylfeydd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,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gydag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incwm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unigolion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cael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ei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neilltuo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i'r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rhanbarth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lle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maent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D94DC5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D94DC5">
        <w:rPr>
          <w:rFonts w:ascii="Arial" w:hAnsi="Arial" w:cs="Arial"/>
          <w:color w:val="800000"/>
          <w:sz w:val="16"/>
          <w:szCs w:val="16"/>
        </w:rPr>
        <w:t>byw</w:t>
      </w:r>
      <w:proofErr w:type="spellEnd"/>
      <w:r>
        <w:rPr>
          <w:rFonts w:ascii="Arial" w:hAnsi="Arial" w:cs="Arial"/>
          <w:color w:val="800000"/>
          <w:sz w:val="16"/>
          <w:szCs w:val="16"/>
        </w:rPr>
        <w:t>.</w:t>
      </w:r>
    </w:p>
    <w:p w14:paraId="0322C8C4" w14:textId="77777777" w:rsidR="00B40D77" w:rsidRDefault="00B40D77" w:rsidP="0039540E">
      <w:pPr>
        <w:numPr>
          <w:ilvl w:val="0"/>
          <w:numId w:val="3"/>
        </w:numPr>
        <w:rPr>
          <w:rFonts w:ascii="Arial" w:hAnsi="Arial" w:cs="Arial"/>
          <w:color w:val="800000"/>
          <w:sz w:val="16"/>
          <w:szCs w:val="16"/>
        </w:rPr>
      </w:pPr>
      <w:r w:rsidRPr="00B70B18">
        <w:rPr>
          <w:rFonts w:ascii="Arial" w:hAnsi="Arial" w:cs="Arial"/>
          <w:color w:val="800000"/>
          <w:sz w:val="16"/>
          <w:szCs w:val="16"/>
        </w:rPr>
        <w:t xml:space="preserve">Mae </w:t>
      </w:r>
      <w:proofErr w:type="spellStart"/>
      <w:r w:rsidRPr="00B70B18">
        <w:rPr>
          <w:rFonts w:ascii="Arial" w:hAnsi="Arial" w:cs="Arial"/>
          <w:color w:val="800000"/>
          <w:sz w:val="16"/>
          <w:szCs w:val="16"/>
        </w:rPr>
        <w:t>Abertawe'n</w:t>
      </w:r>
      <w:proofErr w:type="spellEnd"/>
      <w:r w:rsidRPr="00B70B18">
        <w:rPr>
          <w:rFonts w:ascii="Arial" w:hAnsi="Arial" w:cs="Arial"/>
          <w:color w:val="800000"/>
          <w:sz w:val="16"/>
          <w:szCs w:val="16"/>
        </w:rPr>
        <w:t xml:space="preserve"> un o </w:t>
      </w:r>
      <w:proofErr w:type="spellStart"/>
      <w:r w:rsidRPr="00B70B18">
        <w:rPr>
          <w:rFonts w:ascii="Arial" w:hAnsi="Arial" w:cs="Arial"/>
          <w:color w:val="800000"/>
          <w:sz w:val="16"/>
          <w:szCs w:val="16"/>
        </w:rPr>
        <w:t>bedair</w:t>
      </w:r>
      <w:proofErr w:type="spellEnd"/>
      <w:r w:rsidRPr="00B70B18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B70B18">
        <w:rPr>
          <w:rFonts w:ascii="Arial" w:hAnsi="Arial" w:cs="Arial"/>
          <w:color w:val="800000"/>
          <w:sz w:val="16"/>
          <w:szCs w:val="16"/>
        </w:rPr>
        <w:t>ardal</w:t>
      </w:r>
      <w:proofErr w:type="spellEnd"/>
      <w:r w:rsidRPr="00B70B18">
        <w:rPr>
          <w:rFonts w:ascii="Arial" w:hAnsi="Arial" w:cs="Arial"/>
          <w:color w:val="800000"/>
          <w:sz w:val="16"/>
          <w:szCs w:val="16"/>
        </w:rPr>
        <w:t xml:space="preserve"> ITL3 (</w:t>
      </w:r>
      <w:proofErr w:type="spellStart"/>
      <w:r w:rsidRPr="00B70B18">
        <w:rPr>
          <w:rFonts w:ascii="Arial" w:hAnsi="Arial" w:cs="Arial"/>
          <w:color w:val="800000"/>
          <w:sz w:val="16"/>
          <w:szCs w:val="16"/>
        </w:rPr>
        <w:t>Lefel</w:t>
      </w:r>
      <w:proofErr w:type="spellEnd"/>
      <w:r w:rsidRPr="00B70B18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B70B18">
        <w:rPr>
          <w:rFonts w:ascii="Arial" w:hAnsi="Arial" w:cs="Arial"/>
          <w:color w:val="800000"/>
          <w:sz w:val="16"/>
          <w:szCs w:val="16"/>
        </w:rPr>
        <w:t>Diriogaethol</w:t>
      </w:r>
      <w:proofErr w:type="spellEnd"/>
      <w:r w:rsidRPr="00B70B18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B70B18">
        <w:rPr>
          <w:rFonts w:ascii="Arial" w:hAnsi="Arial" w:cs="Arial"/>
          <w:color w:val="800000"/>
          <w:sz w:val="16"/>
          <w:szCs w:val="16"/>
        </w:rPr>
        <w:t>Ryngwladol</w:t>
      </w:r>
      <w:proofErr w:type="spellEnd"/>
      <w:r w:rsidRPr="00B70B18">
        <w:rPr>
          <w:rFonts w:ascii="Arial" w:hAnsi="Arial" w:cs="Arial"/>
          <w:color w:val="800000"/>
          <w:sz w:val="16"/>
          <w:szCs w:val="16"/>
        </w:rPr>
        <w:t xml:space="preserve"> 3) </w:t>
      </w:r>
      <w:proofErr w:type="spellStart"/>
      <w:r w:rsidRPr="00B70B18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B70B18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B70B18">
        <w:rPr>
          <w:rFonts w:ascii="Arial" w:hAnsi="Arial" w:cs="Arial"/>
          <w:color w:val="800000"/>
          <w:sz w:val="16"/>
          <w:szCs w:val="16"/>
        </w:rPr>
        <w:t>ardal</w:t>
      </w:r>
      <w:proofErr w:type="spellEnd"/>
      <w:r w:rsidRPr="00B70B18">
        <w:rPr>
          <w:rFonts w:ascii="Arial" w:hAnsi="Arial" w:cs="Arial"/>
          <w:color w:val="800000"/>
          <w:sz w:val="16"/>
          <w:szCs w:val="16"/>
        </w:rPr>
        <w:t xml:space="preserve"> ITL2 </w:t>
      </w:r>
      <w:proofErr w:type="spellStart"/>
      <w:r w:rsidRPr="00B70B18">
        <w:rPr>
          <w:rFonts w:ascii="Arial" w:hAnsi="Arial" w:cs="Arial"/>
          <w:color w:val="800000"/>
          <w:sz w:val="16"/>
          <w:szCs w:val="16"/>
        </w:rPr>
        <w:t>Canolbarth</w:t>
      </w:r>
      <w:proofErr w:type="spellEnd"/>
      <w:r w:rsidRPr="00B70B18">
        <w:rPr>
          <w:rFonts w:ascii="Arial" w:hAnsi="Arial" w:cs="Arial"/>
          <w:color w:val="800000"/>
          <w:sz w:val="16"/>
          <w:szCs w:val="16"/>
        </w:rPr>
        <w:t xml:space="preserve"> a De-</w:t>
      </w:r>
      <w:proofErr w:type="spellStart"/>
      <w:r w:rsidRPr="00B70B18">
        <w:rPr>
          <w:rFonts w:ascii="Arial" w:hAnsi="Arial" w:cs="Arial"/>
          <w:color w:val="800000"/>
          <w:sz w:val="16"/>
          <w:szCs w:val="16"/>
        </w:rPr>
        <w:t>orllewin</w:t>
      </w:r>
      <w:proofErr w:type="spellEnd"/>
      <w:r w:rsidRPr="00B70B18">
        <w:rPr>
          <w:rFonts w:ascii="Arial" w:hAnsi="Arial" w:cs="Arial"/>
          <w:color w:val="800000"/>
          <w:sz w:val="16"/>
          <w:szCs w:val="16"/>
        </w:rPr>
        <w:t xml:space="preserve"> Cymru</w:t>
      </w:r>
      <w:r>
        <w:rPr>
          <w:rFonts w:ascii="Arial" w:hAnsi="Arial" w:cs="Arial"/>
          <w:color w:val="800000"/>
          <w:sz w:val="16"/>
          <w:szCs w:val="16"/>
        </w:rPr>
        <w:t>.</w:t>
      </w:r>
    </w:p>
    <w:p w14:paraId="687CB788" w14:textId="77777777" w:rsidR="00B40D77" w:rsidRPr="008F58D0" w:rsidRDefault="00B40D77" w:rsidP="0039540E">
      <w:pPr>
        <w:numPr>
          <w:ilvl w:val="0"/>
          <w:numId w:val="3"/>
        </w:numPr>
        <w:rPr>
          <w:rFonts w:ascii="Arial" w:hAnsi="Arial" w:cs="Arial"/>
          <w:color w:val="800000"/>
          <w:sz w:val="16"/>
          <w:szCs w:val="16"/>
        </w:rPr>
      </w:pP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Cyhoeddwyd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y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ffigurau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diweddaraf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gyfer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1997-202</w:t>
      </w:r>
      <w:r>
        <w:rPr>
          <w:rFonts w:ascii="Arial" w:hAnsi="Arial" w:cs="Arial"/>
          <w:color w:val="800000"/>
          <w:sz w:val="16"/>
          <w:szCs w:val="16"/>
        </w:rPr>
        <w:t>3</w:t>
      </w:r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gan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SYG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r>
        <w:rPr>
          <w:rFonts w:ascii="Arial" w:hAnsi="Arial" w:cs="Arial"/>
          <w:color w:val="800000"/>
          <w:sz w:val="16"/>
          <w:szCs w:val="16"/>
        </w:rPr>
        <w:t>10</w:t>
      </w:r>
      <w:r w:rsidRPr="008F58D0">
        <w:rPr>
          <w:rFonts w:ascii="Arial" w:hAnsi="Arial" w:cs="Arial"/>
          <w:color w:val="800000"/>
          <w:sz w:val="16"/>
          <w:szCs w:val="16"/>
        </w:rPr>
        <w:t xml:space="preserve"> Medi 202</w:t>
      </w:r>
      <w:r>
        <w:rPr>
          <w:rFonts w:ascii="Arial" w:hAnsi="Arial" w:cs="Arial"/>
          <w:color w:val="800000"/>
          <w:sz w:val="16"/>
          <w:szCs w:val="16"/>
        </w:rPr>
        <w:t>5</w:t>
      </w:r>
      <w:r w:rsidRPr="008F58D0">
        <w:rPr>
          <w:rFonts w:ascii="Arial" w:hAnsi="Arial" w:cs="Arial"/>
          <w:color w:val="800000"/>
          <w:sz w:val="16"/>
          <w:szCs w:val="16"/>
        </w:rPr>
        <w:t xml:space="preserve">. 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Ffigurau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dros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dro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yw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rhai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202</w:t>
      </w:r>
      <w:r>
        <w:rPr>
          <w:rFonts w:ascii="Arial" w:hAnsi="Arial" w:cs="Arial"/>
          <w:color w:val="800000"/>
          <w:sz w:val="16"/>
          <w:szCs w:val="16"/>
        </w:rPr>
        <w:t>3</w:t>
      </w:r>
      <w:r w:rsidRPr="008F58D0">
        <w:rPr>
          <w:rFonts w:ascii="Arial" w:hAnsi="Arial" w:cs="Arial"/>
          <w:color w:val="800000"/>
          <w:sz w:val="16"/>
          <w:szCs w:val="16"/>
        </w:rPr>
        <w:t>.</w:t>
      </w:r>
    </w:p>
    <w:p w14:paraId="1399BC52" w14:textId="77777777" w:rsidR="00B40D77" w:rsidRPr="004E3252" w:rsidRDefault="00B40D77" w:rsidP="0039540E">
      <w:pPr>
        <w:numPr>
          <w:ilvl w:val="0"/>
          <w:numId w:val="3"/>
        </w:numPr>
        <w:rPr>
          <w:rFonts w:ascii="Arial" w:hAnsi="Arial" w:cs="Arial"/>
          <w:color w:val="800000"/>
          <w:sz w:val="16"/>
          <w:szCs w:val="16"/>
        </w:rPr>
      </w:pPr>
      <w:r w:rsidRPr="008F58D0">
        <w:rPr>
          <w:rFonts w:ascii="Arial" w:hAnsi="Arial" w:cs="Arial"/>
          <w:color w:val="800000"/>
          <w:sz w:val="16"/>
          <w:szCs w:val="16"/>
        </w:rPr>
        <w:t xml:space="preserve">Y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gwerthoedd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mynegai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yw'r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ffigurau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F58D0">
        <w:rPr>
          <w:rFonts w:ascii="Arial" w:hAnsi="Arial" w:cs="Arial"/>
          <w:color w:val="800000"/>
          <w:sz w:val="16"/>
          <w:szCs w:val="16"/>
        </w:rPr>
        <w:t>cyhoeddedig</w:t>
      </w:r>
      <w:proofErr w:type="spellEnd"/>
      <w:r w:rsidRPr="008F58D0">
        <w:rPr>
          <w:rFonts w:ascii="Arial" w:hAnsi="Arial" w:cs="Arial"/>
          <w:color w:val="800000"/>
          <w:sz w:val="16"/>
          <w:szCs w:val="16"/>
        </w:rPr>
        <w:t xml:space="preserve"> (y</w:t>
      </w:r>
      <w:r w:rsidRPr="004E3252">
        <w:rPr>
          <w:rFonts w:ascii="Arial" w:hAnsi="Arial" w:cs="Arial"/>
          <w:color w:val="800000"/>
          <w:sz w:val="16"/>
          <w:szCs w:val="16"/>
        </w:rPr>
        <w:t xml:space="preserve"> DU </w:t>
      </w:r>
      <w:proofErr w:type="spellStart"/>
      <w:r w:rsidRPr="004E3252">
        <w:rPr>
          <w:rFonts w:ascii="Arial" w:hAnsi="Arial" w:cs="Arial"/>
          <w:color w:val="800000"/>
          <w:sz w:val="16"/>
          <w:szCs w:val="16"/>
        </w:rPr>
        <w:t>namyn</w:t>
      </w:r>
      <w:proofErr w:type="spellEnd"/>
      <w:r w:rsidRPr="004E3252">
        <w:rPr>
          <w:rFonts w:ascii="Arial" w:hAnsi="Arial" w:cs="Arial"/>
          <w:color w:val="800000"/>
          <w:sz w:val="16"/>
          <w:szCs w:val="16"/>
        </w:rPr>
        <w:t xml:space="preserve"> Extra-Regio = 100). </w:t>
      </w:r>
      <w:proofErr w:type="spellStart"/>
      <w:r w:rsidRPr="004E3252">
        <w:rPr>
          <w:rFonts w:ascii="Arial" w:hAnsi="Arial" w:cs="Arial"/>
          <w:color w:val="800000"/>
          <w:sz w:val="16"/>
          <w:szCs w:val="16"/>
        </w:rPr>
        <w:t>Nid</w:t>
      </w:r>
      <w:proofErr w:type="spellEnd"/>
      <w:r w:rsidRPr="004E325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4E3252">
        <w:rPr>
          <w:rFonts w:ascii="Arial" w:hAnsi="Arial" w:cs="Arial"/>
          <w:color w:val="800000"/>
          <w:sz w:val="16"/>
          <w:szCs w:val="16"/>
        </w:rPr>
        <w:t>yw'r</w:t>
      </w:r>
      <w:proofErr w:type="spellEnd"/>
      <w:r w:rsidRPr="004E325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4E3252">
        <w:rPr>
          <w:rFonts w:ascii="Arial" w:hAnsi="Arial" w:cs="Arial"/>
          <w:color w:val="800000"/>
          <w:sz w:val="16"/>
          <w:szCs w:val="16"/>
        </w:rPr>
        <w:t>ffigwr</w:t>
      </w:r>
      <w:proofErr w:type="spellEnd"/>
      <w:r w:rsidRPr="004E3252">
        <w:rPr>
          <w:rFonts w:ascii="Arial" w:hAnsi="Arial" w:cs="Arial"/>
          <w:color w:val="800000"/>
          <w:sz w:val="16"/>
          <w:szCs w:val="16"/>
        </w:rPr>
        <w:t xml:space="preserve"> £ y pen </w:t>
      </w:r>
      <w:proofErr w:type="spellStart"/>
      <w:r w:rsidRPr="004E3252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4E3252">
        <w:rPr>
          <w:rFonts w:ascii="Arial" w:hAnsi="Arial" w:cs="Arial"/>
          <w:color w:val="800000"/>
          <w:sz w:val="16"/>
          <w:szCs w:val="16"/>
        </w:rPr>
        <w:t xml:space="preserve"> y DU </w:t>
      </w:r>
      <w:proofErr w:type="spellStart"/>
      <w:r w:rsidRPr="004E3252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4E325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4E3252">
        <w:rPr>
          <w:rFonts w:ascii="Arial" w:hAnsi="Arial" w:cs="Arial"/>
          <w:color w:val="800000"/>
          <w:sz w:val="16"/>
          <w:szCs w:val="16"/>
        </w:rPr>
        <w:t>cynnwys</w:t>
      </w:r>
      <w:proofErr w:type="spellEnd"/>
      <w:r w:rsidRPr="004E3252">
        <w:rPr>
          <w:rFonts w:ascii="Arial" w:hAnsi="Arial" w:cs="Arial"/>
          <w:color w:val="800000"/>
          <w:sz w:val="16"/>
          <w:szCs w:val="16"/>
        </w:rPr>
        <w:t xml:space="preserve"> Extra-Regio.</w:t>
      </w:r>
    </w:p>
    <w:p w14:paraId="686FAF6C" w14:textId="77777777" w:rsidR="002D3B35" w:rsidRDefault="002D3B35" w:rsidP="002D3B35">
      <w:pPr>
        <w:rPr>
          <w:rFonts w:ascii="Arial" w:hAnsi="Arial" w:cs="Arial"/>
          <w:color w:val="800000"/>
          <w:sz w:val="16"/>
          <w:szCs w:val="16"/>
        </w:rPr>
      </w:pPr>
    </w:p>
    <w:p w14:paraId="1FA9C25D" w14:textId="77777777" w:rsidR="002D3B35" w:rsidRDefault="002D3B35" w:rsidP="002D3B35">
      <w:pPr>
        <w:rPr>
          <w:rFonts w:ascii="Arial" w:hAnsi="Arial" w:cs="Arial"/>
          <w:color w:val="800000"/>
          <w:sz w:val="16"/>
          <w:szCs w:val="16"/>
        </w:rPr>
      </w:pPr>
    </w:p>
    <w:p w14:paraId="4E92347D" w14:textId="77777777" w:rsidR="002D3B35" w:rsidRDefault="002D3B35" w:rsidP="002D3B35">
      <w:pPr>
        <w:rPr>
          <w:rFonts w:ascii="Arial" w:hAnsi="Arial" w:cs="Arial"/>
          <w:color w:val="800000"/>
          <w:sz w:val="16"/>
          <w:szCs w:val="16"/>
        </w:rPr>
      </w:pPr>
    </w:p>
    <w:p w14:paraId="59F47CEB" w14:textId="77777777" w:rsidR="002D3B35" w:rsidRPr="004E3252" w:rsidRDefault="002D3B35" w:rsidP="002D3B35">
      <w:pPr>
        <w:rPr>
          <w:rFonts w:ascii="Arial" w:hAnsi="Arial" w:cs="Arial"/>
          <w:color w:val="800000"/>
          <w:sz w:val="16"/>
          <w:szCs w:val="16"/>
        </w:rPr>
      </w:pPr>
    </w:p>
    <w:p w14:paraId="13693797" w14:textId="77777777" w:rsidR="002D3B35" w:rsidRDefault="002D3B35" w:rsidP="002D3B35">
      <w:pPr>
        <w:rPr>
          <w:rFonts w:ascii="Arial" w:hAnsi="Arial" w:cs="Arial"/>
          <w:sz w:val="24"/>
          <w:szCs w:val="24"/>
        </w:rPr>
      </w:pPr>
    </w:p>
    <w:p w14:paraId="468644C4" w14:textId="77777777" w:rsidR="002D3B35" w:rsidRDefault="002D3B35" w:rsidP="002D3B35">
      <w:pPr>
        <w:rPr>
          <w:rFonts w:ascii="Arial" w:hAnsi="Arial" w:cs="Arial"/>
          <w:sz w:val="24"/>
          <w:szCs w:val="24"/>
        </w:rPr>
      </w:pPr>
    </w:p>
    <w:p w14:paraId="2808F3CA" w14:textId="77777777" w:rsidR="002D3B35" w:rsidRPr="00664A74" w:rsidRDefault="002D3B35" w:rsidP="002D3B35">
      <w:pPr>
        <w:rPr>
          <w:rFonts w:ascii="Arial" w:hAnsi="Arial" w:cs="Arial"/>
          <w:sz w:val="24"/>
          <w:szCs w:val="24"/>
        </w:rPr>
      </w:pPr>
    </w:p>
    <w:p w14:paraId="7A7D4506" w14:textId="77777777" w:rsidR="005D6B6D" w:rsidRDefault="005D6B6D"/>
    <w:sectPr w:rsidR="005D6B6D" w:rsidSect="002D3B35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3B98"/>
    <w:multiLevelType w:val="hybridMultilevel"/>
    <w:tmpl w:val="310E31E8"/>
    <w:lvl w:ilvl="0" w:tplc="A82E81E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F309D"/>
    <w:multiLevelType w:val="hybridMultilevel"/>
    <w:tmpl w:val="54C21704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145059"/>
    <w:multiLevelType w:val="hybridMultilevel"/>
    <w:tmpl w:val="54C21704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2555823">
    <w:abstractNumId w:val="2"/>
  </w:num>
  <w:num w:numId="2" w16cid:durableId="477573944">
    <w:abstractNumId w:val="1"/>
  </w:num>
  <w:num w:numId="3" w16cid:durableId="193262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35"/>
    <w:rsid w:val="000709BC"/>
    <w:rsid w:val="001C7F7E"/>
    <w:rsid w:val="002552E2"/>
    <w:rsid w:val="002D3B35"/>
    <w:rsid w:val="0039540E"/>
    <w:rsid w:val="00532B38"/>
    <w:rsid w:val="005D6B6D"/>
    <w:rsid w:val="006D554C"/>
    <w:rsid w:val="00843F67"/>
    <w:rsid w:val="0089119E"/>
    <w:rsid w:val="00A558D6"/>
    <w:rsid w:val="00B40D77"/>
    <w:rsid w:val="00B53900"/>
    <w:rsid w:val="00C0201F"/>
    <w:rsid w:val="00D77A34"/>
    <w:rsid w:val="00DC5BB5"/>
    <w:rsid w:val="00F8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EA84"/>
  <w15:chartTrackingRefBased/>
  <w15:docId w15:val="{81AA5ED1-0E4C-459C-8AFF-FBE8869C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086f16-a8ce-47c6-b953-0813d57120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53688EC87549999FE244092B9D5F" ma:contentTypeVersion="15" ma:contentTypeDescription="Create a new document." ma:contentTypeScope="" ma:versionID="80a03830e1ecd11c8f86ae3b3332d67a">
  <xsd:schema xmlns:xsd="http://www.w3.org/2001/XMLSchema" xmlns:xs="http://www.w3.org/2001/XMLSchema" xmlns:p="http://schemas.microsoft.com/office/2006/metadata/properties" xmlns:ns3="13741ae7-89b4-4d0a-8ed3-f12a36a859c5" xmlns:ns4="cc086f16-a8ce-47c6-b953-0813d5712030" targetNamespace="http://schemas.microsoft.com/office/2006/metadata/properties" ma:root="true" ma:fieldsID="83841e1c2b7fad59ea17ca336da5ca7f" ns3:_="" ns4:_="">
    <xsd:import namespace="13741ae7-89b4-4d0a-8ed3-f12a36a859c5"/>
    <xsd:import namespace="cc086f16-a8ce-47c6-b953-0813d5712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41ae7-89b4-4d0a-8ed3-f12a36a85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86f16-a8ce-47c6-b953-0813d571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5505A-74DF-42DC-B4A1-5CE865E57334}">
  <ds:schemaRefs>
    <ds:schemaRef ds:uri="http://schemas.microsoft.com/office/2006/metadata/properties"/>
    <ds:schemaRef ds:uri="http://schemas.microsoft.com/office/infopath/2007/PartnerControls"/>
    <ds:schemaRef ds:uri="cc086f16-a8ce-47c6-b953-0813d5712030"/>
  </ds:schemaRefs>
</ds:datastoreItem>
</file>

<file path=customXml/itemProps2.xml><?xml version="1.0" encoding="utf-8"?>
<ds:datastoreItem xmlns:ds="http://schemas.openxmlformats.org/officeDocument/2006/customXml" ds:itemID="{1436BF9C-7D5B-4117-839A-D525C6F16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41ae7-89b4-4d0a-8ed3-f12a36a859c5"/>
    <ds:schemaRef ds:uri="cc086f16-a8ce-47c6-b953-0813d5712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CDB6F-CC98-4C9E-B12F-5C619C875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2105</Characters>
  <Application>Microsoft Office Word</Application>
  <DocSecurity>0</DocSecurity>
  <Lines>95</Lines>
  <Paragraphs>86</Paragraphs>
  <ScaleCrop>false</ScaleCrop>
  <Company>City &amp; County of Swansea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14</cp:revision>
  <dcterms:created xsi:type="dcterms:W3CDTF">2024-02-02T10:23:00Z</dcterms:created>
  <dcterms:modified xsi:type="dcterms:W3CDTF">2025-11-17T10:11:00Z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0x010100EF9153688EC87549999FE244092B9D5F</vt:lpwstr>
  </property>
</Properties>
</file>