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CE90" w14:textId="77777777" w:rsidR="00D65F56" w:rsidRPr="00D65F56" w:rsidRDefault="00D65F56" w:rsidP="00D65F56">
      <w:pPr>
        <w:tabs>
          <w:tab w:val="num" w:pos="426"/>
        </w:tabs>
        <w:ind w:left="-284"/>
        <w:jc w:val="both"/>
        <w:rPr>
          <w:rFonts w:ascii="Arial" w:hAnsi="Arial" w:cs="Arial"/>
          <w:b/>
          <w:sz w:val="24"/>
          <w:szCs w:val="16"/>
        </w:rPr>
      </w:pPr>
      <w:r>
        <w:rPr>
          <w:rFonts w:ascii="Arial" w:hAnsi="Arial" w:cs="Arial"/>
          <w:b/>
          <w:sz w:val="24"/>
          <w:szCs w:val="16"/>
        </w:rPr>
        <w:t>Table 14</w:t>
      </w:r>
      <w:r w:rsidRPr="00D65F56">
        <w:rPr>
          <w:rFonts w:ascii="Arial" w:hAnsi="Arial" w:cs="Arial"/>
          <w:b/>
          <w:sz w:val="24"/>
          <w:szCs w:val="16"/>
        </w:rPr>
        <w:t xml:space="preserve"> House sales</w:t>
      </w:r>
    </w:p>
    <w:p w14:paraId="6B1C5B3A" w14:textId="77777777" w:rsidR="00D65F56" w:rsidRPr="00D65F56" w:rsidRDefault="00D65F56" w:rsidP="00D65F56">
      <w:pPr>
        <w:tabs>
          <w:tab w:val="num" w:pos="426"/>
        </w:tabs>
        <w:ind w:left="-284"/>
        <w:jc w:val="both"/>
        <w:rPr>
          <w:rFonts w:ascii="Arial" w:hAnsi="Arial" w:cs="Arial"/>
          <w:sz w:val="24"/>
          <w:szCs w:val="22"/>
        </w:rPr>
      </w:pPr>
    </w:p>
    <w:tbl>
      <w:tblPr>
        <w:tblW w:w="79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653"/>
        <w:gridCol w:w="1654"/>
        <w:gridCol w:w="1654"/>
      </w:tblGrid>
      <w:tr w:rsidR="00BD687F" w:rsidRPr="00F32DFF" w14:paraId="23B6D0C7" w14:textId="77777777" w:rsidTr="00745B84">
        <w:tc>
          <w:tcPr>
            <w:tcW w:w="297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E4B602" w14:textId="78E12A99" w:rsidR="00BD687F" w:rsidRPr="00F32DFF" w:rsidRDefault="00BD687F" w:rsidP="00BD687F">
            <w:pPr>
              <w:rPr>
                <w:rFonts w:ascii="Arial" w:hAnsi="Arial" w:cs="Arial"/>
                <w:b/>
                <w:bCs/>
              </w:rPr>
            </w:pPr>
            <w:r w:rsidRPr="00F32DFF">
              <w:rPr>
                <w:rFonts w:ascii="Arial" w:hAnsi="Arial" w:cs="Arial"/>
                <w:b/>
                <w:bCs/>
              </w:rPr>
              <w:t>Transactions: total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2740F9" w14:textId="453AFA53" w:rsidR="00BD687F" w:rsidRPr="00F32DFF" w:rsidRDefault="00BD687F" w:rsidP="00BD687F">
            <w:pPr>
              <w:jc w:val="center"/>
              <w:rPr>
                <w:rFonts w:ascii="Arial" w:hAnsi="Arial" w:cs="Arial"/>
                <w:b/>
              </w:rPr>
            </w:pPr>
            <w:r w:rsidRPr="00F32DFF">
              <w:rPr>
                <w:rFonts w:ascii="Arial" w:hAnsi="Arial" w:cs="Arial"/>
                <w:b/>
              </w:rPr>
              <w:t>Swansea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AF4468D" w14:textId="1EE23EEA" w:rsidR="00BD687F" w:rsidRPr="00F32DFF" w:rsidRDefault="00BD687F" w:rsidP="00BD687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32DFF">
              <w:rPr>
                <w:rFonts w:ascii="Arial" w:hAnsi="Arial" w:cs="Arial"/>
                <w:b/>
                <w:color w:val="FF0000"/>
              </w:rPr>
              <w:t>Wales</w:t>
            </w:r>
          </w:p>
        </w:tc>
        <w:tc>
          <w:tcPr>
            <w:tcW w:w="1654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84394F9" w14:textId="1F5E78AB" w:rsidR="00BD687F" w:rsidRPr="00F32DFF" w:rsidRDefault="00BD687F" w:rsidP="00BD687F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F32DFF">
              <w:rPr>
                <w:rFonts w:ascii="Arial" w:hAnsi="Arial" w:cs="Arial"/>
                <w:b/>
                <w:color w:val="000080"/>
              </w:rPr>
              <w:t>UK</w:t>
            </w:r>
          </w:p>
        </w:tc>
      </w:tr>
      <w:tr w:rsidR="00CA0438" w:rsidRPr="00667FDC" w14:paraId="1B0127F8" w14:textId="77777777" w:rsidTr="00745B8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1E3D" w14:textId="10B6F1F5" w:rsidR="00CA0438" w:rsidRPr="00573684" w:rsidRDefault="00CA0438" w:rsidP="00CA0438">
            <w:pPr>
              <w:jc w:val="center"/>
              <w:rPr>
                <w:rFonts w:ascii="Arial" w:hAnsi="Arial" w:cs="Arial"/>
                <w:b/>
              </w:rPr>
            </w:pPr>
            <w:r w:rsidRPr="00363C4F">
              <w:rPr>
                <w:rFonts w:ascii="Arial" w:hAnsi="Arial" w:cs="Arial"/>
                <w:bCs/>
              </w:rPr>
              <w:t xml:space="preserve">Quarter to </w:t>
            </w:r>
            <w:r>
              <w:rPr>
                <w:rFonts w:ascii="Arial" w:hAnsi="Arial" w:cs="Arial"/>
                <w:bCs/>
              </w:rPr>
              <w:t>May</w:t>
            </w:r>
            <w:r w:rsidRPr="00363C4F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C99F" w14:textId="50229E12" w:rsidR="00CA0438" w:rsidRPr="00667FDC" w:rsidRDefault="00CA0438" w:rsidP="00CA04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562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D332" w14:textId="1BC494BF" w:rsidR="00CA0438" w:rsidRPr="00667FDC" w:rsidRDefault="00CA0438" w:rsidP="00CA043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7,280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F783" w14:textId="7931E8D6" w:rsidR="00CA0438" w:rsidRPr="00667FDC" w:rsidRDefault="00CA0438" w:rsidP="00CA0438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 xml:space="preserve">182,314 </w:t>
            </w:r>
          </w:p>
        </w:tc>
      </w:tr>
      <w:tr w:rsidR="00CA0438" w:rsidRPr="00667FDC" w14:paraId="191FAFE6" w14:textId="77777777" w:rsidTr="00745B84"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72498" w14:textId="4476401C" w:rsidR="00CA0438" w:rsidRPr="00667FDC" w:rsidRDefault="00CA0438" w:rsidP="00CA0438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363C4F">
              <w:rPr>
                <w:rFonts w:ascii="Arial" w:hAnsi="Arial" w:cs="Arial"/>
                <w:i/>
                <w:sz w:val="18"/>
              </w:rPr>
              <w:t>annual change (%)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3AA59" w14:textId="47C56DC0" w:rsidR="00CA0438" w:rsidRPr="00667FDC" w:rsidRDefault="00CA0438" w:rsidP="00CA043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-86 (-13.3%)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AC49D" w14:textId="167A1D78" w:rsidR="00CA0438" w:rsidRPr="00667FDC" w:rsidRDefault="00CA0438" w:rsidP="00CA043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(-15.6%)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5A248" w14:textId="7447D2E6" w:rsidR="00CA0438" w:rsidRPr="00667FDC" w:rsidRDefault="00CA0438" w:rsidP="00CA0438">
            <w:pPr>
              <w:jc w:val="center"/>
              <w:rPr>
                <w:rFonts w:ascii="Arial" w:hAnsi="Arial" w:cs="Arial"/>
                <w:i/>
                <w:iCs/>
                <w:color w:val="000080"/>
              </w:rPr>
            </w:pPr>
            <w:r>
              <w:rPr>
                <w:rFonts w:ascii="Arial" w:hAnsi="Arial" w:cs="Arial"/>
                <w:i/>
                <w:iCs/>
                <w:color w:val="000080"/>
              </w:rPr>
              <w:t>(-9.2%)</w:t>
            </w:r>
          </w:p>
        </w:tc>
      </w:tr>
      <w:tr w:rsidR="00CA0438" w:rsidRPr="00667FDC" w14:paraId="0307C524" w14:textId="77777777" w:rsidTr="00745B84">
        <w:tc>
          <w:tcPr>
            <w:tcW w:w="29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DB40" w14:textId="0335F2A1" w:rsidR="00CA0438" w:rsidRPr="00667FDC" w:rsidRDefault="00CA0438" w:rsidP="00CA0438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363C4F">
              <w:rPr>
                <w:rFonts w:ascii="Arial" w:hAnsi="Arial" w:cs="Arial"/>
                <w:i/>
                <w:sz w:val="18"/>
              </w:rPr>
              <w:t>2-year change (%)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1824" w14:textId="571767D2" w:rsidR="00CA0438" w:rsidRPr="00667FDC" w:rsidRDefault="00CA0438" w:rsidP="00CA043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-68 (-10.8%)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FA84" w14:textId="1154DA8F" w:rsidR="00CA0438" w:rsidRPr="00667FDC" w:rsidRDefault="00CA0438" w:rsidP="00CA043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(-9.5%)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60D6" w14:textId="6DAF91A1" w:rsidR="00CA0438" w:rsidRPr="00667FDC" w:rsidRDefault="00CA0438" w:rsidP="00CA0438">
            <w:pPr>
              <w:jc w:val="center"/>
              <w:rPr>
                <w:rFonts w:ascii="Arial" w:hAnsi="Arial" w:cs="Arial"/>
                <w:i/>
                <w:iCs/>
                <w:color w:val="000080"/>
              </w:rPr>
            </w:pPr>
            <w:r>
              <w:rPr>
                <w:rFonts w:ascii="Arial" w:hAnsi="Arial" w:cs="Arial"/>
                <w:i/>
                <w:iCs/>
                <w:color w:val="000080"/>
              </w:rPr>
              <w:t>(+1.7%)</w:t>
            </w:r>
          </w:p>
        </w:tc>
      </w:tr>
    </w:tbl>
    <w:p w14:paraId="26673CC6" w14:textId="77777777" w:rsidR="008460D2" w:rsidRPr="00A210D2" w:rsidRDefault="008460D2" w:rsidP="008460D2">
      <w:pPr>
        <w:ind w:left="-227"/>
        <w:rPr>
          <w:rFonts w:ascii="Arial" w:hAnsi="Arial"/>
          <w:i/>
          <w:sz w:val="16"/>
          <w:szCs w:val="16"/>
        </w:rPr>
      </w:pPr>
      <w:r w:rsidRPr="00667FDC">
        <w:rPr>
          <w:rFonts w:ascii="Arial" w:hAnsi="Arial"/>
          <w:b/>
          <w:i/>
          <w:sz w:val="16"/>
          <w:szCs w:val="16"/>
        </w:rPr>
        <w:t>Source</w:t>
      </w:r>
      <w:r w:rsidRPr="00667FDC">
        <w:rPr>
          <w:rFonts w:ascii="Arial" w:hAnsi="Arial"/>
          <w:i/>
          <w:sz w:val="16"/>
          <w:szCs w:val="16"/>
        </w:rPr>
        <w:t xml:space="preserve">: House Price Index (HPI) data to </w:t>
      </w:r>
      <w:r>
        <w:rPr>
          <w:rFonts w:ascii="Arial" w:hAnsi="Arial"/>
          <w:i/>
          <w:sz w:val="16"/>
          <w:szCs w:val="16"/>
        </w:rPr>
        <w:t xml:space="preserve">May </w:t>
      </w:r>
      <w:r w:rsidRPr="00667FDC">
        <w:rPr>
          <w:rFonts w:ascii="Arial" w:hAnsi="Arial"/>
          <w:i/>
          <w:sz w:val="16"/>
          <w:szCs w:val="16"/>
        </w:rPr>
        <w:t>202</w:t>
      </w:r>
      <w:r>
        <w:rPr>
          <w:rFonts w:ascii="Arial" w:hAnsi="Arial"/>
          <w:i/>
          <w:sz w:val="16"/>
          <w:szCs w:val="16"/>
        </w:rPr>
        <w:t>5</w:t>
      </w:r>
      <w:r w:rsidRPr="00667FDC">
        <w:rPr>
          <w:rFonts w:ascii="Arial" w:hAnsi="Arial"/>
          <w:i/>
          <w:sz w:val="16"/>
          <w:szCs w:val="16"/>
        </w:rPr>
        <w:t xml:space="preserve"> (published </w:t>
      </w:r>
      <w:r>
        <w:rPr>
          <w:rFonts w:ascii="Arial" w:hAnsi="Arial"/>
          <w:i/>
          <w:sz w:val="16"/>
          <w:szCs w:val="16"/>
        </w:rPr>
        <w:t>October</w:t>
      </w:r>
      <w:r w:rsidRPr="00667FDC">
        <w:rPr>
          <w:rFonts w:ascii="Arial" w:hAnsi="Arial"/>
          <w:i/>
          <w:sz w:val="16"/>
          <w:szCs w:val="16"/>
        </w:rPr>
        <w:t xml:space="preserve"> 202</w:t>
      </w:r>
      <w:r>
        <w:rPr>
          <w:rFonts w:ascii="Arial" w:hAnsi="Arial"/>
          <w:i/>
          <w:sz w:val="16"/>
          <w:szCs w:val="16"/>
        </w:rPr>
        <w:t>5</w:t>
      </w:r>
      <w:r w:rsidRPr="00667FDC">
        <w:rPr>
          <w:rFonts w:ascii="Arial" w:hAnsi="Arial"/>
          <w:i/>
          <w:sz w:val="16"/>
          <w:szCs w:val="16"/>
        </w:rPr>
        <w:t>), ONS.</w:t>
      </w:r>
    </w:p>
    <w:p w14:paraId="61933DFC" w14:textId="77777777" w:rsidR="008460D2" w:rsidRDefault="008460D2" w:rsidP="008460D2">
      <w:pPr>
        <w:tabs>
          <w:tab w:val="num" w:pos="426"/>
        </w:tabs>
        <w:ind w:left="-284"/>
        <w:jc w:val="both"/>
        <w:rPr>
          <w:rFonts w:ascii="Arial" w:hAnsi="Arial"/>
          <w:sz w:val="22"/>
          <w:szCs w:val="22"/>
        </w:rPr>
      </w:pPr>
    </w:p>
    <w:p w14:paraId="39C3D345" w14:textId="77777777" w:rsidR="00D65F56" w:rsidRDefault="00D65F56" w:rsidP="00D65F56">
      <w:pPr>
        <w:ind w:left="-284"/>
        <w:rPr>
          <w:rFonts w:ascii="Arial" w:hAnsi="Arial"/>
          <w:sz w:val="24"/>
          <w:szCs w:val="16"/>
        </w:rPr>
      </w:pPr>
    </w:p>
    <w:p w14:paraId="288CC314" w14:textId="77777777" w:rsidR="00D65F56" w:rsidRPr="00D65F56" w:rsidRDefault="00D65F56" w:rsidP="00D65F56">
      <w:pPr>
        <w:ind w:left="-284"/>
        <w:rPr>
          <w:rFonts w:ascii="Arial" w:hAnsi="Arial"/>
          <w:sz w:val="24"/>
          <w:szCs w:val="16"/>
        </w:rPr>
      </w:pPr>
    </w:p>
    <w:p w14:paraId="3B2494E8" w14:textId="77777777" w:rsidR="00D65F56" w:rsidRPr="00D65F56" w:rsidRDefault="00D65F56" w:rsidP="00D65F56">
      <w:pPr>
        <w:tabs>
          <w:tab w:val="num" w:pos="426"/>
        </w:tabs>
        <w:ind w:left="-284"/>
        <w:jc w:val="both"/>
        <w:rPr>
          <w:rFonts w:ascii="Arial" w:hAnsi="Arial" w:cs="Arial"/>
          <w:b/>
          <w:sz w:val="24"/>
          <w:szCs w:val="22"/>
        </w:rPr>
      </w:pPr>
      <w:r w:rsidRPr="00D65F56">
        <w:rPr>
          <w:rFonts w:ascii="Arial" w:hAnsi="Arial" w:cs="Arial"/>
          <w:b/>
          <w:sz w:val="24"/>
          <w:szCs w:val="22"/>
        </w:rPr>
        <w:t>Tabl 14 Gwerthiannau Tai</w:t>
      </w:r>
    </w:p>
    <w:p w14:paraId="05715C6E" w14:textId="77777777" w:rsidR="00D65F56" w:rsidRPr="00D65F56" w:rsidRDefault="00D65F56" w:rsidP="00D65F56">
      <w:pPr>
        <w:tabs>
          <w:tab w:val="num" w:pos="426"/>
        </w:tabs>
        <w:ind w:left="-284"/>
        <w:jc w:val="both"/>
        <w:rPr>
          <w:rFonts w:ascii="Arial" w:hAnsi="Arial" w:cs="Arial"/>
          <w:b/>
          <w:sz w:val="24"/>
          <w:szCs w:val="22"/>
        </w:rPr>
      </w:pPr>
    </w:p>
    <w:tbl>
      <w:tblPr>
        <w:tblW w:w="79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653"/>
        <w:gridCol w:w="1654"/>
        <w:gridCol w:w="1654"/>
      </w:tblGrid>
      <w:tr w:rsidR="00FA0172" w:rsidRPr="004E3252" w14:paraId="3D18B2D1" w14:textId="77777777" w:rsidTr="00745B84">
        <w:tc>
          <w:tcPr>
            <w:tcW w:w="297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8F39AC3" w14:textId="00061960" w:rsidR="00FA0172" w:rsidRPr="004E3252" w:rsidRDefault="00FA0172" w:rsidP="00FA0172">
            <w:pPr>
              <w:rPr>
                <w:rFonts w:ascii="Arial" w:hAnsi="Arial" w:cs="Arial"/>
                <w:b/>
                <w:bCs/>
              </w:rPr>
            </w:pPr>
            <w:r w:rsidRPr="004E3252">
              <w:rPr>
                <w:rFonts w:ascii="Arial" w:hAnsi="Arial" w:cs="Arial"/>
                <w:b/>
                <w:bCs/>
                <w:lang w:val="cy-GB"/>
              </w:rPr>
              <w:t>Trafodion: cyfanswm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850A85" w14:textId="257F6CDA" w:rsidR="00FA0172" w:rsidRPr="004E3252" w:rsidRDefault="00FA0172" w:rsidP="00FA0172">
            <w:pPr>
              <w:jc w:val="center"/>
              <w:rPr>
                <w:rFonts w:ascii="Arial" w:hAnsi="Arial" w:cs="Arial"/>
                <w:b/>
              </w:rPr>
            </w:pPr>
            <w:r w:rsidRPr="004E3252">
              <w:rPr>
                <w:rFonts w:ascii="Arial" w:hAnsi="Arial" w:cs="Arial"/>
                <w:b/>
                <w:bCs/>
                <w:lang w:val="cy-GB"/>
              </w:rPr>
              <w:t>Abertawe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EF18ECB" w14:textId="539F8594" w:rsidR="00FA0172" w:rsidRPr="004E3252" w:rsidRDefault="00FA0172" w:rsidP="00FA017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E3252">
              <w:rPr>
                <w:rFonts w:ascii="Arial" w:hAnsi="Arial" w:cs="Arial"/>
                <w:b/>
                <w:bCs/>
                <w:color w:val="FF0000"/>
                <w:lang w:val="cy-GB"/>
              </w:rPr>
              <w:t>Cymru</w:t>
            </w:r>
          </w:p>
        </w:tc>
        <w:tc>
          <w:tcPr>
            <w:tcW w:w="1654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3FFF2F6" w14:textId="5609B96E" w:rsidR="00FA0172" w:rsidRPr="004E3252" w:rsidRDefault="00FA0172" w:rsidP="00FA0172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4E3252">
              <w:rPr>
                <w:rFonts w:ascii="Arial" w:hAnsi="Arial" w:cs="Arial"/>
                <w:b/>
                <w:bCs/>
                <w:color w:val="000080"/>
                <w:lang w:val="cy-GB"/>
              </w:rPr>
              <w:t>Y DU</w:t>
            </w:r>
          </w:p>
        </w:tc>
      </w:tr>
      <w:tr w:rsidR="00D25D2A" w:rsidRPr="000460F0" w14:paraId="6A400C9A" w14:textId="77777777" w:rsidTr="00745B8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C1AE" w14:textId="5EEC1665" w:rsidR="00D25D2A" w:rsidRPr="00407223" w:rsidRDefault="00D25D2A" w:rsidP="00D25D2A">
            <w:pPr>
              <w:ind w:left="-1"/>
              <w:jc w:val="center"/>
              <w:rPr>
                <w:rFonts w:ascii="Arial" w:hAnsi="Arial" w:cs="Arial"/>
              </w:rPr>
            </w:pPr>
            <w:r w:rsidRPr="00CE39AE">
              <w:rPr>
                <w:rFonts w:ascii="Arial" w:hAnsi="Arial" w:cs="Arial"/>
                <w:lang w:val="cy-GB"/>
              </w:rPr>
              <w:t>Chwarter i fis</w:t>
            </w:r>
            <w:r>
              <w:rPr>
                <w:rFonts w:ascii="Arial" w:hAnsi="Arial" w:cs="Arial"/>
                <w:lang w:val="cy-GB"/>
              </w:rPr>
              <w:t xml:space="preserve"> Mai</w:t>
            </w:r>
            <w:r w:rsidRPr="00CE39AE">
              <w:rPr>
                <w:rFonts w:ascii="Arial" w:hAnsi="Arial" w:cs="Arial"/>
                <w:lang w:val="cy-GB"/>
              </w:rPr>
              <w:t xml:space="preserve"> 202</w:t>
            </w:r>
            <w:r>
              <w:rPr>
                <w:rFonts w:ascii="Arial" w:hAnsi="Arial" w:cs="Arial"/>
                <w:lang w:val="cy-GB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348A" w14:textId="7E25405E" w:rsidR="00D25D2A" w:rsidRPr="000460F0" w:rsidRDefault="00D25D2A" w:rsidP="00D25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562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3D38" w14:textId="415ED2ED" w:rsidR="00D25D2A" w:rsidRPr="000460F0" w:rsidRDefault="00D25D2A" w:rsidP="00D25D2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7,280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51D4" w14:textId="2D88E2CA" w:rsidR="00D25D2A" w:rsidRPr="000460F0" w:rsidRDefault="00D25D2A" w:rsidP="00D25D2A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 xml:space="preserve">182,314 </w:t>
            </w:r>
          </w:p>
        </w:tc>
      </w:tr>
      <w:tr w:rsidR="00D25D2A" w:rsidRPr="000460F0" w14:paraId="413A1F8F" w14:textId="77777777" w:rsidTr="00745B84"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060F0" w14:textId="7E1223AA" w:rsidR="00D25D2A" w:rsidRPr="000460F0" w:rsidRDefault="00D25D2A" w:rsidP="00D25D2A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8F58D0">
              <w:rPr>
                <w:rFonts w:ascii="Arial" w:hAnsi="Arial" w:cs="Arial"/>
                <w:i/>
                <w:iCs/>
                <w:sz w:val="18"/>
                <w:lang w:val="cy-GB"/>
              </w:rPr>
              <w:t>newid blynyddol (%)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3ADBA" w14:textId="4C991DCB" w:rsidR="00D25D2A" w:rsidRPr="000460F0" w:rsidRDefault="00D25D2A" w:rsidP="00D25D2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-86 (-13.3%)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2CB0E8" w14:textId="397A8DFD" w:rsidR="00D25D2A" w:rsidRPr="000460F0" w:rsidRDefault="00D25D2A" w:rsidP="00D25D2A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(-15.6%)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B8354" w14:textId="55315429" w:rsidR="00D25D2A" w:rsidRPr="000460F0" w:rsidRDefault="00D25D2A" w:rsidP="00D25D2A">
            <w:pPr>
              <w:jc w:val="center"/>
              <w:rPr>
                <w:rFonts w:ascii="Arial" w:hAnsi="Arial" w:cs="Arial"/>
                <w:i/>
                <w:iCs/>
                <w:color w:val="000080"/>
              </w:rPr>
            </w:pPr>
            <w:r>
              <w:rPr>
                <w:rFonts w:ascii="Arial" w:hAnsi="Arial" w:cs="Arial"/>
                <w:i/>
                <w:iCs/>
                <w:color w:val="000080"/>
              </w:rPr>
              <w:t>(-9.2%)</w:t>
            </w:r>
          </w:p>
        </w:tc>
      </w:tr>
      <w:tr w:rsidR="00D25D2A" w:rsidRPr="000460F0" w14:paraId="515C032E" w14:textId="77777777" w:rsidTr="00745B84">
        <w:tc>
          <w:tcPr>
            <w:tcW w:w="29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975F5" w14:textId="45D50597" w:rsidR="00D25D2A" w:rsidRPr="000460F0" w:rsidRDefault="00D25D2A" w:rsidP="00D25D2A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8F58D0">
              <w:rPr>
                <w:rFonts w:ascii="Arial" w:hAnsi="Arial" w:cs="Arial"/>
                <w:i/>
                <w:iCs/>
                <w:sz w:val="18"/>
                <w:lang w:val="cy-GB"/>
              </w:rPr>
              <w:t>newid 2 flynedd (%)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1D02" w14:textId="3F4E2347" w:rsidR="00D25D2A" w:rsidRPr="000460F0" w:rsidRDefault="00D25D2A" w:rsidP="00D25D2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-68 (-10.8%)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A9DE" w14:textId="6F46C9B6" w:rsidR="00D25D2A" w:rsidRPr="000460F0" w:rsidRDefault="00D25D2A" w:rsidP="00D25D2A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(-9.5%)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A92D" w14:textId="0AC6DE29" w:rsidR="00D25D2A" w:rsidRPr="000460F0" w:rsidRDefault="00D25D2A" w:rsidP="00D25D2A">
            <w:pPr>
              <w:jc w:val="center"/>
              <w:rPr>
                <w:rFonts w:ascii="Arial" w:hAnsi="Arial" w:cs="Arial"/>
                <w:i/>
                <w:iCs/>
                <w:color w:val="000080"/>
              </w:rPr>
            </w:pPr>
            <w:r>
              <w:rPr>
                <w:rFonts w:ascii="Arial" w:hAnsi="Arial" w:cs="Arial"/>
                <w:i/>
                <w:iCs/>
                <w:color w:val="000080"/>
              </w:rPr>
              <w:t>(+1.7%)</w:t>
            </w:r>
          </w:p>
        </w:tc>
      </w:tr>
    </w:tbl>
    <w:p w14:paraId="6DCBDED0" w14:textId="0EC18E33" w:rsidR="00D65F56" w:rsidRPr="00A210D2" w:rsidRDefault="00D65F56" w:rsidP="00AC7C80">
      <w:pPr>
        <w:ind w:left="-284" w:right="-255"/>
        <w:rPr>
          <w:rFonts w:ascii="Arial" w:hAnsi="Arial"/>
          <w:i/>
          <w:sz w:val="16"/>
          <w:szCs w:val="16"/>
        </w:rPr>
      </w:pPr>
      <w:r w:rsidRPr="000460F0">
        <w:rPr>
          <w:rFonts w:ascii="Arial" w:hAnsi="Arial"/>
          <w:b/>
          <w:i/>
          <w:sz w:val="16"/>
          <w:szCs w:val="16"/>
        </w:rPr>
        <w:t>Ffynhonnell</w:t>
      </w:r>
      <w:r w:rsidRPr="000460F0">
        <w:rPr>
          <w:rFonts w:ascii="Arial" w:hAnsi="Arial"/>
          <w:i/>
          <w:sz w:val="16"/>
          <w:szCs w:val="16"/>
        </w:rPr>
        <w:t xml:space="preserve">: </w:t>
      </w:r>
      <w:r w:rsidR="00B26451" w:rsidRPr="008F58D0">
        <w:rPr>
          <w:rFonts w:ascii="Arial" w:hAnsi="Arial"/>
          <w:i/>
          <w:sz w:val="16"/>
          <w:szCs w:val="16"/>
        </w:rPr>
        <w:t xml:space="preserve">Data Mynegai Prisiau Tai (MPT) hyd at fis </w:t>
      </w:r>
      <w:r w:rsidR="00D25D2A">
        <w:rPr>
          <w:rFonts w:ascii="Arial" w:hAnsi="Arial"/>
          <w:i/>
          <w:sz w:val="16"/>
          <w:szCs w:val="16"/>
        </w:rPr>
        <w:t>Mai</w:t>
      </w:r>
      <w:r w:rsidR="00B26451" w:rsidRPr="008F58D0">
        <w:rPr>
          <w:rFonts w:ascii="Arial" w:hAnsi="Arial"/>
          <w:i/>
          <w:sz w:val="16"/>
          <w:szCs w:val="16"/>
        </w:rPr>
        <w:t xml:space="preserve"> 202</w:t>
      </w:r>
      <w:r w:rsidR="00B26451">
        <w:rPr>
          <w:rFonts w:ascii="Arial" w:hAnsi="Arial"/>
          <w:i/>
          <w:sz w:val="16"/>
          <w:szCs w:val="16"/>
        </w:rPr>
        <w:t>5</w:t>
      </w:r>
      <w:r w:rsidR="00B26451" w:rsidRPr="008F58D0">
        <w:rPr>
          <w:rFonts w:ascii="Arial" w:hAnsi="Arial"/>
          <w:i/>
          <w:sz w:val="16"/>
          <w:szCs w:val="16"/>
        </w:rPr>
        <w:t xml:space="preserve"> (cyhoeddwyd ym mis </w:t>
      </w:r>
      <w:r w:rsidR="00D25D2A">
        <w:rPr>
          <w:rFonts w:ascii="Arial" w:hAnsi="Arial"/>
          <w:i/>
          <w:sz w:val="16"/>
          <w:szCs w:val="16"/>
        </w:rPr>
        <w:t>Hydre</w:t>
      </w:r>
      <w:r w:rsidR="00B26451">
        <w:rPr>
          <w:rFonts w:ascii="Arial" w:hAnsi="Arial"/>
          <w:i/>
          <w:sz w:val="16"/>
          <w:szCs w:val="16"/>
        </w:rPr>
        <w:t xml:space="preserve">f </w:t>
      </w:r>
      <w:r w:rsidR="00B26451" w:rsidRPr="00D40383">
        <w:rPr>
          <w:rFonts w:ascii="Arial" w:hAnsi="Arial"/>
          <w:i/>
          <w:sz w:val="16"/>
          <w:szCs w:val="16"/>
        </w:rPr>
        <w:t>202</w:t>
      </w:r>
      <w:r w:rsidR="00B26451">
        <w:rPr>
          <w:rFonts w:ascii="Arial" w:hAnsi="Arial"/>
          <w:i/>
          <w:sz w:val="16"/>
          <w:szCs w:val="16"/>
        </w:rPr>
        <w:t>5</w:t>
      </w:r>
      <w:r w:rsidR="00B26451" w:rsidRPr="00D40383">
        <w:rPr>
          <w:rFonts w:ascii="Arial" w:hAnsi="Arial"/>
          <w:i/>
          <w:sz w:val="16"/>
          <w:szCs w:val="16"/>
        </w:rPr>
        <w:t>), SYG</w:t>
      </w:r>
      <w:r w:rsidRPr="000460F0">
        <w:rPr>
          <w:rFonts w:ascii="Arial" w:hAnsi="Arial"/>
          <w:i/>
          <w:sz w:val="16"/>
          <w:szCs w:val="16"/>
        </w:rPr>
        <w:t>.</w:t>
      </w:r>
    </w:p>
    <w:p w14:paraId="412FBDC2" w14:textId="77777777" w:rsidR="00D65F56" w:rsidRPr="00A210D2" w:rsidRDefault="00D65F56" w:rsidP="00D65F56">
      <w:pPr>
        <w:ind w:left="-284"/>
        <w:rPr>
          <w:rFonts w:ascii="Arial" w:hAnsi="Arial"/>
          <w:i/>
          <w:sz w:val="16"/>
          <w:szCs w:val="16"/>
        </w:rPr>
      </w:pPr>
    </w:p>
    <w:p w14:paraId="5F8FA067" w14:textId="77777777" w:rsidR="005D6B6D" w:rsidRDefault="005D6B6D"/>
    <w:sectPr w:rsidR="005D6B6D" w:rsidSect="009A4FCC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56"/>
    <w:rsid w:val="0005647E"/>
    <w:rsid w:val="001D4007"/>
    <w:rsid w:val="002E25DE"/>
    <w:rsid w:val="00407223"/>
    <w:rsid w:val="00565813"/>
    <w:rsid w:val="00573684"/>
    <w:rsid w:val="005D6B6D"/>
    <w:rsid w:val="00660406"/>
    <w:rsid w:val="006D1BBB"/>
    <w:rsid w:val="006E4B5E"/>
    <w:rsid w:val="00702C66"/>
    <w:rsid w:val="00745B84"/>
    <w:rsid w:val="007F6996"/>
    <w:rsid w:val="00802C14"/>
    <w:rsid w:val="008460D2"/>
    <w:rsid w:val="008606EA"/>
    <w:rsid w:val="00994F94"/>
    <w:rsid w:val="009A4FCC"/>
    <w:rsid w:val="009F6509"/>
    <w:rsid w:val="00A558D6"/>
    <w:rsid w:val="00AC7C80"/>
    <w:rsid w:val="00B13F83"/>
    <w:rsid w:val="00B168C4"/>
    <w:rsid w:val="00B26451"/>
    <w:rsid w:val="00B41FE5"/>
    <w:rsid w:val="00B71754"/>
    <w:rsid w:val="00B81FC2"/>
    <w:rsid w:val="00BD687F"/>
    <w:rsid w:val="00C0201F"/>
    <w:rsid w:val="00CA0438"/>
    <w:rsid w:val="00CA2906"/>
    <w:rsid w:val="00D25D2A"/>
    <w:rsid w:val="00D65F56"/>
    <w:rsid w:val="00DE3D1C"/>
    <w:rsid w:val="00EB3104"/>
    <w:rsid w:val="00F204E2"/>
    <w:rsid w:val="00FA0172"/>
    <w:rsid w:val="00F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1B344"/>
  <w15:chartTrackingRefBased/>
  <w15:docId w15:val="{B9667932-E2D0-4D72-A922-31A26F2B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086f16-a8ce-47c6-b953-0813d57120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53688EC87549999FE244092B9D5F" ma:contentTypeVersion="15" ma:contentTypeDescription="Create a new document." ma:contentTypeScope="" ma:versionID="80a03830e1ecd11c8f86ae3b3332d67a">
  <xsd:schema xmlns:xsd="http://www.w3.org/2001/XMLSchema" xmlns:xs="http://www.w3.org/2001/XMLSchema" xmlns:p="http://schemas.microsoft.com/office/2006/metadata/properties" xmlns:ns3="13741ae7-89b4-4d0a-8ed3-f12a36a859c5" xmlns:ns4="cc086f16-a8ce-47c6-b953-0813d5712030" targetNamespace="http://schemas.microsoft.com/office/2006/metadata/properties" ma:root="true" ma:fieldsID="83841e1c2b7fad59ea17ca336da5ca7f" ns3:_="" ns4:_="">
    <xsd:import namespace="13741ae7-89b4-4d0a-8ed3-f12a36a859c5"/>
    <xsd:import namespace="cc086f16-a8ce-47c6-b953-0813d57120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41ae7-89b4-4d0a-8ed3-f12a36a85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86f16-a8ce-47c6-b953-0813d5712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DFDA2-FDF0-4E78-84E5-681240C11C04}">
  <ds:schemaRefs>
    <ds:schemaRef ds:uri="http://schemas.microsoft.com/office/2006/metadata/properties"/>
    <ds:schemaRef ds:uri="http://schemas.microsoft.com/office/infopath/2007/PartnerControls"/>
    <ds:schemaRef ds:uri="cc086f16-a8ce-47c6-b953-0813d5712030"/>
  </ds:schemaRefs>
</ds:datastoreItem>
</file>

<file path=customXml/itemProps2.xml><?xml version="1.0" encoding="utf-8"?>
<ds:datastoreItem xmlns:ds="http://schemas.openxmlformats.org/officeDocument/2006/customXml" ds:itemID="{9C4CF2EF-1969-4555-9D24-39C2773DD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AEECB-18FC-4FFB-A6FF-0A67D2CE0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41ae7-89b4-4d0a-8ed3-f12a36a859c5"/>
    <ds:schemaRef ds:uri="cc086f16-a8ce-47c6-b953-0813d5712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505</Characters>
  <Application>Microsoft Office Word</Application>
  <DocSecurity>0</DocSecurity>
  <Lines>45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30</cp:revision>
  <dcterms:created xsi:type="dcterms:W3CDTF">2024-02-02T11:05:00Z</dcterms:created>
  <dcterms:modified xsi:type="dcterms:W3CDTF">2025-11-17T10:26:00Z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0x010100EF9153688EC87549999FE244092B9D5F</vt:lpwstr>
  </property>
</Properties>
</file>