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B84F" w14:textId="44812ADB" w:rsidR="00950F75" w:rsidRDefault="00950F75" w:rsidP="00574E6A">
      <w:pPr>
        <w:jc w:val="center"/>
      </w:pPr>
      <w:r>
        <w:rPr>
          <w:b/>
          <w:noProof/>
          <w:szCs w:val="24"/>
        </w:rPr>
        <w:drawing>
          <wp:inline distT="0" distB="0" distL="0" distR="0" wp14:anchorId="6EAE35A7" wp14:editId="2C4D3165">
            <wp:extent cx="103822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219200"/>
                    </a:xfrm>
                    <a:prstGeom prst="rect">
                      <a:avLst/>
                    </a:prstGeom>
                    <a:noFill/>
                    <a:ln>
                      <a:noFill/>
                    </a:ln>
                  </pic:spPr>
                </pic:pic>
              </a:graphicData>
            </a:graphic>
          </wp:inline>
        </w:drawing>
      </w:r>
    </w:p>
    <w:p w14:paraId="1EC63D01" w14:textId="77777777" w:rsidR="00950F75" w:rsidRDefault="00950F75" w:rsidP="00574E6A">
      <w:pPr>
        <w:ind w:left="-709" w:firstLine="709"/>
        <w:jc w:val="center"/>
      </w:pPr>
    </w:p>
    <w:p w14:paraId="7080CDFB" w14:textId="15770AA4" w:rsidR="002346FF" w:rsidRDefault="00950F75" w:rsidP="00574E6A">
      <w:pPr>
        <w:jc w:val="center"/>
        <w:rPr>
          <w:b/>
          <w:szCs w:val="24"/>
        </w:rPr>
      </w:pPr>
      <w:r>
        <w:rPr>
          <w:b/>
          <w:szCs w:val="24"/>
        </w:rPr>
        <w:t>City and County of Swansea</w:t>
      </w:r>
    </w:p>
    <w:p w14:paraId="7B75750E" w14:textId="77777777" w:rsidR="00950F75" w:rsidRDefault="00950F75" w:rsidP="00574E6A">
      <w:pPr>
        <w:pStyle w:val="Heading2"/>
        <w:jc w:val="center"/>
        <w:rPr>
          <w:b/>
          <w:sz w:val="28"/>
          <w:szCs w:val="28"/>
        </w:rPr>
      </w:pPr>
      <w:r>
        <w:rPr>
          <w:b/>
          <w:sz w:val="28"/>
          <w:szCs w:val="28"/>
        </w:rPr>
        <w:t xml:space="preserve">Minutes of the </w:t>
      </w:r>
      <w:r>
        <w:rPr>
          <w:b/>
          <w:color w:val="C4161C"/>
          <w:sz w:val="28"/>
          <w:szCs w:val="28"/>
        </w:rPr>
        <w:fldChar w:fldCharType="begin"/>
      </w:r>
      <w:r>
        <w:rPr>
          <w:b/>
          <w:color w:val="C4161C"/>
          <w:sz w:val="28"/>
          <w:szCs w:val="28"/>
        </w:rPr>
        <w:instrText xml:space="preserve"> DOCPROPERTY  CommitteeName  \* MERGEFORMAT </w:instrText>
      </w:r>
      <w:r>
        <w:rPr>
          <w:b/>
          <w:color w:val="C4161C"/>
          <w:sz w:val="28"/>
          <w:szCs w:val="28"/>
        </w:rPr>
        <w:fldChar w:fldCharType="separate"/>
      </w:r>
      <w:r>
        <w:rPr>
          <w:b/>
          <w:color w:val="C4161C"/>
          <w:sz w:val="28"/>
          <w:szCs w:val="28"/>
        </w:rPr>
        <w:t>Swansea</w:t>
      </w:r>
      <w:r>
        <w:rPr>
          <w:b/>
          <w:color w:val="C4161C"/>
          <w:sz w:val="28"/>
          <w:szCs w:val="28"/>
        </w:rPr>
        <w:fldChar w:fldCharType="end"/>
      </w:r>
      <w:r>
        <w:rPr>
          <w:b/>
          <w:color w:val="C4161C"/>
          <w:sz w:val="28"/>
          <w:szCs w:val="28"/>
        </w:rPr>
        <w:t xml:space="preserve"> Local Access Forum</w:t>
      </w:r>
    </w:p>
    <w:p w14:paraId="1C5D17CE" w14:textId="2A55F651" w:rsidR="00950F75" w:rsidRDefault="00950F75" w:rsidP="00574E6A">
      <w:pPr>
        <w:pStyle w:val="Heading5"/>
        <w:spacing w:after="120"/>
        <w:jc w:val="center"/>
      </w:pPr>
      <w:r>
        <w:rPr>
          <w:noProof/>
        </w:rPr>
        <w:fldChar w:fldCharType="begin"/>
      </w:r>
      <w:r>
        <w:rPr>
          <w:noProof/>
        </w:rPr>
        <w:instrText xml:space="preserve"> DOCPROPERTY  MeetingLocation  \* MERGEFORMAT </w:instrText>
      </w:r>
      <w:r>
        <w:rPr>
          <w:noProof/>
        </w:rPr>
        <w:fldChar w:fldCharType="separate"/>
      </w:r>
      <w:r>
        <w:rPr>
          <w:noProof/>
        </w:rPr>
        <w:t xml:space="preserve">Committee Room 3A, Guildhall </w:t>
      </w:r>
      <w:r>
        <w:rPr>
          <w:noProof/>
        </w:rPr>
        <w:fldChar w:fldCharType="end"/>
      </w:r>
    </w:p>
    <w:p w14:paraId="6EF3B9DB" w14:textId="3A670151" w:rsidR="00950F75" w:rsidRDefault="00D5224E" w:rsidP="00574E6A">
      <w:pPr>
        <w:jc w:val="center"/>
      </w:pPr>
      <w:r>
        <w:fldChar w:fldCharType="begin"/>
      </w:r>
      <w:r>
        <w:instrText xml:space="preserve"> DOCPROPERTY  MeetingDate  \* MERGEFORMAT </w:instrText>
      </w:r>
      <w:r>
        <w:fldChar w:fldCharType="separate"/>
      </w:r>
      <w:r w:rsidR="00950F75">
        <w:t>Wednesday, 6</w:t>
      </w:r>
      <w:r w:rsidR="00950F75" w:rsidRPr="00AB3D48">
        <w:rPr>
          <w:vertAlign w:val="superscript"/>
        </w:rPr>
        <w:t>th</w:t>
      </w:r>
      <w:r w:rsidR="00950F75">
        <w:t xml:space="preserve"> December 2023</w:t>
      </w:r>
      <w:r>
        <w:fldChar w:fldCharType="end"/>
      </w:r>
      <w:r w:rsidR="00950F75">
        <w:t xml:space="preserve"> at </w:t>
      </w:r>
      <w:r>
        <w:fldChar w:fldCharType="begin"/>
      </w:r>
      <w:r>
        <w:instrText xml:space="preserve"> DOCPROPERTY  MeetingTime  \* MERGEFORMAT </w:instrText>
      </w:r>
      <w:r>
        <w:fldChar w:fldCharType="separate"/>
      </w:r>
      <w:r w:rsidR="00950F75">
        <w:t>7:00 pm</w:t>
      </w:r>
      <w:r>
        <w:fldChar w:fldCharType="end"/>
      </w:r>
    </w:p>
    <w:p w14:paraId="76CF348B" w14:textId="285D55AB" w:rsidR="00950F75" w:rsidRDefault="00950F75" w:rsidP="00950F75"/>
    <w:p w14:paraId="1FAC54AB" w14:textId="62767272" w:rsidR="00950F75" w:rsidRDefault="00950F75" w:rsidP="00950F75">
      <w:r>
        <w:rPr>
          <w:b/>
        </w:rPr>
        <w:t>Present</w:t>
      </w:r>
      <w:r w:rsidRPr="007B6996">
        <w:t>:</w:t>
      </w:r>
      <w:r w:rsidRPr="00950F75">
        <w:t xml:space="preserve"> </w:t>
      </w:r>
      <w:r>
        <w:t xml:space="preserve">Councillor </w:t>
      </w:r>
      <w:r w:rsidR="00D5224E">
        <w:fldChar w:fldCharType="begin"/>
      </w:r>
      <w:r w:rsidR="00D5224E">
        <w:instrText xml:space="preserve">DOCVARIABLE "ChairPresentShortRolesList"  \* MERGEFORMAT </w:instrText>
      </w:r>
      <w:r w:rsidR="00D5224E">
        <w:fldChar w:fldCharType="separate"/>
      </w:r>
      <w:r w:rsidRPr="007B6996">
        <w:t>P</w:t>
      </w:r>
      <w:r>
        <w:t>R Hood-Williams</w:t>
      </w:r>
      <w:r w:rsidRPr="007B6996">
        <w:t xml:space="preserve"> (Chair)</w:t>
      </w:r>
      <w:r w:rsidR="00D5224E">
        <w:fldChar w:fldCharType="end"/>
      </w:r>
      <w:r w:rsidRPr="007B6996">
        <w:t xml:space="preserve"> </w:t>
      </w:r>
      <w:r>
        <w:t>p</w:t>
      </w:r>
      <w:r w:rsidRPr="007B6996">
        <w:t>resided</w:t>
      </w:r>
    </w:p>
    <w:p w14:paraId="6799756A" w14:textId="774228B8" w:rsidR="00314860" w:rsidRDefault="00314860" w:rsidP="00314860">
      <w:pPr>
        <w:ind w:left="-709"/>
      </w:pPr>
    </w:p>
    <w:p w14:paraId="40210A43" w14:textId="0B1A3A05" w:rsidR="00950F75" w:rsidRDefault="00950F75" w:rsidP="00950F75">
      <w:pPr>
        <w:ind w:left="-709" w:firstLine="709"/>
      </w:pPr>
      <w:r>
        <w:rPr>
          <w:b/>
        </w:rPr>
        <w:t>Forum Members</w:t>
      </w:r>
      <w:r w:rsidR="006C4FFA">
        <w:rPr>
          <w:b/>
        </w:rPr>
        <w:t>:</w:t>
      </w:r>
    </w:p>
    <w:p w14:paraId="0EC8CC8E" w14:textId="56709E00" w:rsidR="00950F75" w:rsidRPr="00C25584" w:rsidRDefault="00950F75" w:rsidP="00950F75">
      <w:pPr>
        <w:rPr>
          <w:vanish/>
        </w:rPr>
      </w:pPr>
      <w:r>
        <w:rPr>
          <w:vanish/>
        </w:rPr>
        <w:fldChar w:fldCharType="begin"/>
      </w:r>
      <w:r>
        <w:rPr>
          <w:vanish/>
        </w:rPr>
        <w:instrText xml:space="preserve">DOCVARIABLE "IndmemPresentShortCells"  \* MERGEFORMAT </w:instrText>
      </w:r>
      <w:r>
        <w:rPr>
          <w:vanish/>
        </w:rPr>
        <w:fldChar w:fldCharType="separate"/>
      </w:r>
      <w:r>
        <w:rPr>
          <w:vanish/>
        </w:rPr>
        <w:t xml:space="preserve"> </w:t>
      </w:r>
      <w:r>
        <w:rPr>
          <w:vanish/>
        </w:rPr>
        <w:fldChar w:fldCharType="end"/>
      </w:r>
      <w:r>
        <w:t>R Beale</w:t>
      </w:r>
      <w:r>
        <w:tab/>
        <w:t>A Evans</w:t>
      </w:r>
      <w:r>
        <w:tab/>
        <w:t>D Naylor</w:t>
      </w:r>
      <w:r>
        <w:tab/>
        <w:t>P Lanfear</w:t>
      </w:r>
    </w:p>
    <w:p w14:paraId="5690F205" w14:textId="15B625E0" w:rsidR="00950F75" w:rsidRDefault="00950F75" w:rsidP="00314860">
      <w:pPr>
        <w:ind w:left="-709"/>
      </w:pPr>
    </w:p>
    <w:p w14:paraId="7450440C" w14:textId="3FAC01A1" w:rsidR="00950F75" w:rsidRDefault="00950F75" w:rsidP="00950F75">
      <w:r>
        <w:t>C Scott</w:t>
      </w:r>
      <w:r>
        <w:tab/>
        <w:t>B Parry</w:t>
      </w:r>
      <w:r>
        <w:tab/>
        <w:t>A Morgan</w:t>
      </w:r>
      <w:r>
        <w:tab/>
        <w:t xml:space="preserve">B Stein  </w:t>
      </w:r>
    </w:p>
    <w:p w14:paraId="464F86B5" w14:textId="06E35AF8" w:rsidR="00950F75" w:rsidRDefault="00950F75" w:rsidP="00950F75">
      <w:r>
        <w:t>R Church      S Samuel</w:t>
      </w:r>
      <w:r>
        <w:tab/>
        <w:t>J Nellist</w:t>
      </w:r>
      <w:r>
        <w:tab/>
        <w:t xml:space="preserve">G Ferguson                       </w:t>
      </w:r>
    </w:p>
    <w:p w14:paraId="07D7B70E" w14:textId="7E7C69D0" w:rsidR="00950F75" w:rsidRDefault="00950F75" w:rsidP="00950F75">
      <w:r w:rsidRPr="006C2D09">
        <w:t xml:space="preserve">B Rowlands </w:t>
      </w:r>
      <w:r>
        <w:tab/>
        <w:t>A Probert</w:t>
      </w:r>
      <w:r>
        <w:tab/>
        <w:t>C Jones</w:t>
      </w:r>
    </w:p>
    <w:p w14:paraId="6799756B" w14:textId="77777777" w:rsidR="00130DEC" w:rsidRPr="009B5F82" w:rsidRDefault="00130DEC" w:rsidP="008C57D3">
      <w:pPr>
        <w:rPr>
          <w:sz w:val="2"/>
          <w:szCs w:val="2"/>
        </w:rPr>
      </w:pPr>
    </w:p>
    <w:p w14:paraId="6799756C" w14:textId="77777777" w:rsidR="009B5F82" w:rsidRDefault="009B5F82" w:rsidP="008C57D3"/>
    <w:p w14:paraId="3D08C05A" w14:textId="395D6C49" w:rsidR="00C55339" w:rsidRPr="008C4DAE" w:rsidRDefault="006C2D09" w:rsidP="00C55339">
      <w:pPr>
        <w:rPr>
          <w:b/>
          <w:bCs/>
        </w:rPr>
      </w:pPr>
      <w:r w:rsidRPr="006C2D09">
        <w:rPr>
          <w:b/>
          <w:bCs/>
        </w:rPr>
        <w:t>Observer</w:t>
      </w:r>
      <w:r w:rsidR="008C4DAE">
        <w:rPr>
          <w:b/>
          <w:bCs/>
        </w:rPr>
        <w:t>s</w:t>
      </w:r>
      <w:r w:rsidR="006C4FFA">
        <w:rPr>
          <w:b/>
          <w:bCs/>
        </w:rPr>
        <w:t>:</w:t>
      </w:r>
    </w:p>
    <w:p w14:paraId="6A156FFE" w14:textId="77777777" w:rsidR="00477B62" w:rsidRDefault="00477B62" w:rsidP="00C55339">
      <w:r>
        <w:t>H Grey (NRW)</w:t>
      </w:r>
    </w:p>
    <w:p w14:paraId="13C811F7" w14:textId="0524A688" w:rsidR="00C55339" w:rsidRDefault="00C55339" w:rsidP="00C55339">
      <w:proofErr w:type="gramStart"/>
      <w:r>
        <w:t>Local Residents</w:t>
      </w:r>
      <w:proofErr w:type="gramEnd"/>
    </w:p>
    <w:p w14:paraId="56E0ED63" w14:textId="77777777" w:rsidR="00C55339" w:rsidRDefault="00C55339" w:rsidP="00C55339">
      <w:r>
        <w:t>Gower Society</w:t>
      </w:r>
    </w:p>
    <w:p w14:paraId="67997584" w14:textId="2E5E5864" w:rsidR="006C2D09" w:rsidRDefault="00AB3D48" w:rsidP="00C55339">
      <w:r>
        <w:t xml:space="preserve"> </w:t>
      </w:r>
    </w:p>
    <w:p w14:paraId="7471C253" w14:textId="7E0EF9FD" w:rsidR="009D628F" w:rsidRDefault="006C4FFA" w:rsidP="00C55339">
      <w:r w:rsidRPr="00C55339">
        <w:rPr>
          <w:b/>
        </w:rPr>
        <w:t>Officer(s)</w:t>
      </w:r>
      <w:r w:rsidR="008B0C36">
        <w:rPr>
          <w:b/>
        </w:rPr>
        <w:t>:</w:t>
      </w:r>
    </w:p>
    <w:p w14:paraId="01BE6349" w14:textId="62AEEF4E" w:rsidR="009D628F" w:rsidRDefault="006C4FFA" w:rsidP="00C55339">
      <w:r w:rsidRPr="008C5CD5">
        <w:t>Chris Dale</w:t>
      </w:r>
      <w:r>
        <w:tab/>
      </w:r>
      <w:r>
        <w:tab/>
      </w:r>
      <w:r w:rsidRPr="006C4FFA">
        <w:t>Countryside Access Team Leader (Secretary)</w:t>
      </w:r>
    </w:p>
    <w:p w14:paraId="3F8E0A10" w14:textId="5CA03C46" w:rsidR="006C4FFA" w:rsidRDefault="006C4FFA" w:rsidP="00C55339">
      <w:r w:rsidRPr="00C55339">
        <w:t>Hayley Chappell</w:t>
      </w:r>
      <w:r>
        <w:tab/>
      </w:r>
      <w:r w:rsidRPr="008C4DAE">
        <w:t>Commons Registration Officer</w:t>
      </w:r>
      <w:r>
        <w:t xml:space="preserve"> (minutes)</w:t>
      </w:r>
    </w:p>
    <w:p w14:paraId="0A353495" w14:textId="6A32A7D3" w:rsidR="00101A8A" w:rsidRDefault="00101A8A" w:rsidP="00C55339"/>
    <w:p w14:paraId="345D2FC8" w14:textId="5B9A2D4A" w:rsidR="00101A8A" w:rsidRPr="00101A8A" w:rsidRDefault="00101A8A" w:rsidP="00C55339">
      <w:pPr>
        <w:rPr>
          <w:b/>
        </w:rPr>
      </w:pPr>
      <w:r w:rsidRPr="00101A8A">
        <w:rPr>
          <w:b/>
        </w:rPr>
        <w:t>Apologies:</w:t>
      </w:r>
    </w:p>
    <w:p w14:paraId="44C852CA" w14:textId="66162D50" w:rsidR="00101A8A" w:rsidRDefault="00101A8A" w:rsidP="00C55339">
      <w:r>
        <w:t>J Nellist</w:t>
      </w:r>
      <w:r>
        <w:tab/>
        <w:t>G Ferguson</w:t>
      </w:r>
      <w:r>
        <w:tab/>
        <w:t xml:space="preserve">B Stein </w:t>
      </w:r>
      <w:r>
        <w:tab/>
        <w:t>H Grey</w:t>
      </w:r>
    </w:p>
    <w:p w14:paraId="6799758B" w14:textId="77777777" w:rsidR="00D75C65" w:rsidRDefault="00D75C65" w:rsidP="008C57D3"/>
    <w:p w14:paraId="67997596" w14:textId="77777777" w:rsidR="00404A42" w:rsidRDefault="00404A42" w:rsidP="006C2D09">
      <w:pPr>
        <w:numPr>
          <w:ilvl w:val="0"/>
          <w:numId w:val="22"/>
        </w:numPr>
        <w:rPr>
          <w:vanish/>
        </w:rPr>
      </w:pPr>
    </w:p>
    <w:p w14:paraId="67997597" w14:textId="77777777" w:rsidR="00272144" w:rsidRDefault="00272144">
      <w:pPr>
        <w:rPr>
          <w:vanish/>
        </w:rPr>
      </w:pPr>
      <w:r>
        <w:rPr>
          <w:vanish/>
        </w:rPr>
        <w:t>&lt;AI1&gt;</w:t>
      </w:r>
    </w:p>
    <w:p w14:paraId="67997598" w14:textId="77777777" w:rsidR="00272144" w:rsidRDefault="00272144" w:rsidP="006C2D09">
      <w:pPr>
        <w:rPr>
          <w:vanish/>
        </w:rPr>
      </w:pPr>
      <w:r>
        <w:rPr>
          <w:vanish/>
        </w:rPr>
        <w:t>&lt;/AI1&gt;</w:t>
      </w:r>
    </w:p>
    <w:p w14:paraId="67997599" w14:textId="77777777" w:rsidR="00272144" w:rsidRDefault="00272144">
      <w:pPr>
        <w:rPr>
          <w:vanish/>
        </w:rPr>
      </w:pPr>
      <w:r>
        <w:rPr>
          <w:vanish/>
        </w:rPr>
        <w:t>&lt;AI2&gt;</w:t>
      </w:r>
    </w:p>
    <w:p w14:paraId="6799759A" w14:textId="0769FCC7" w:rsidR="00AB0CE5" w:rsidRPr="00EF1853" w:rsidRDefault="00272144" w:rsidP="00493780">
      <w:pPr>
        <w:numPr>
          <w:ilvl w:val="0"/>
          <w:numId w:val="23"/>
        </w:numPr>
        <w:rPr>
          <w:rFonts w:ascii="Arial Bold" w:hAnsi="Arial Bold"/>
          <w:bCs/>
          <w:szCs w:val="22"/>
        </w:rPr>
      </w:pPr>
      <w:r>
        <w:rPr>
          <w:rFonts w:ascii="Arial Bold" w:hAnsi="Arial Bold"/>
          <w:b/>
          <w:szCs w:val="22"/>
          <w:bdr w:val="nil"/>
        </w:rPr>
        <w:t>Declarations of Interest</w:t>
      </w:r>
    </w:p>
    <w:p w14:paraId="6799759B" w14:textId="77777777" w:rsidR="00AB0CE5" w:rsidRPr="00C82135" w:rsidRDefault="00AB0CE5" w:rsidP="00AB0CE5">
      <w:pPr>
        <w:rPr>
          <w:rFonts w:ascii="Arial Bold" w:hAnsi="Arial Bold"/>
          <w:bCs/>
          <w:szCs w:val="22"/>
        </w:rPr>
      </w:pPr>
    </w:p>
    <w:p w14:paraId="6799759C" w14:textId="77777777" w:rsidR="009242BA" w:rsidRDefault="009242BA">
      <w:pPr>
        <w:pStyle w:val="Normal0"/>
        <w:ind w:left="709" w:hanging="709"/>
        <w:jc w:val="both"/>
        <w:rPr>
          <w:szCs w:val="24"/>
        </w:rPr>
      </w:pPr>
      <w:r>
        <w:rPr>
          <w:szCs w:val="24"/>
        </w:rPr>
        <w:t>In accordance with the Code of Conduct adopted by the City and County of</w:t>
      </w:r>
    </w:p>
    <w:p w14:paraId="6799759D" w14:textId="77777777" w:rsidR="009242BA" w:rsidRDefault="009242BA">
      <w:r>
        <w:t>Swansea, no interests were declared.</w:t>
      </w:r>
    </w:p>
    <w:p w14:paraId="6799759E" w14:textId="77777777" w:rsidR="00AB0CE5" w:rsidRPr="00AF0BF8" w:rsidRDefault="00AB0CE5" w:rsidP="00AB0CE5">
      <w:pPr>
        <w:widowControl w:val="0"/>
        <w:tabs>
          <w:tab w:val="left" w:pos="567"/>
        </w:tabs>
        <w:ind w:left="567" w:hanging="567"/>
      </w:pPr>
    </w:p>
    <w:p w14:paraId="6799759F" w14:textId="77777777" w:rsidR="00272144" w:rsidRPr="00493780" w:rsidRDefault="00493780" w:rsidP="00493780">
      <w:pPr>
        <w:numPr>
          <w:ilvl w:val="0"/>
          <w:numId w:val="23"/>
        </w:numPr>
        <w:rPr>
          <w:b/>
          <w:bCs/>
          <w:vanish/>
        </w:rPr>
      </w:pPr>
      <w:r w:rsidRPr="00493780">
        <w:rPr>
          <w:b/>
          <w:bCs/>
        </w:rPr>
        <w:t>Approve</w:t>
      </w:r>
      <w:r w:rsidR="00272144" w:rsidRPr="00493780">
        <w:rPr>
          <w:b/>
          <w:bCs/>
          <w:vanish/>
        </w:rPr>
        <w:t>&lt;/AI2&gt;</w:t>
      </w:r>
    </w:p>
    <w:p w14:paraId="679975A0" w14:textId="77777777" w:rsidR="00272144" w:rsidRPr="00493780" w:rsidRDefault="00272144">
      <w:pPr>
        <w:rPr>
          <w:b/>
          <w:bCs/>
          <w:vanish/>
        </w:rPr>
      </w:pPr>
      <w:r w:rsidRPr="00493780">
        <w:rPr>
          <w:b/>
          <w:bCs/>
          <w:vanish/>
        </w:rPr>
        <w:t>&lt;AI3&gt;</w:t>
      </w:r>
    </w:p>
    <w:p w14:paraId="679975A1" w14:textId="1021AC69" w:rsidR="00AB0CE5" w:rsidRPr="00493780" w:rsidRDefault="00493780" w:rsidP="006C2D09">
      <w:pPr>
        <w:rPr>
          <w:rFonts w:ascii="Arial Bold" w:hAnsi="Arial Bold"/>
          <w:b/>
          <w:bCs/>
          <w:szCs w:val="22"/>
        </w:rPr>
      </w:pPr>
      <w:r w:rsidRPr="00493780">
        <w:rPr>
          <w:rFonts w:ascii="Arial Bold" w:hAnsi="Arial Bold"/>
          <w:b/>
          <w:bCs/>
          <w:szCs w:val="22"/>
          <w:bdr w:val="nil"/>
        </w:rPr>
        <w:t xml:space="preserve"> </w:t>
      </w:r>
      <w:r w:rsidR="00272144" w:rsidRPr="00493780">
        <w:rPr>
          <w:rFonts w:ascii="Arial Bold" w:hAnsi="Arial Bold"/>
          <w:b/>
          <w:bCs/>
          <w:szCs w:val="22"/>
          <w:bdr w:val="nil"/>
        </w:rPr>
        <w:t>&amp; sign the Minutes of the previous meeting(s) as a correct record</w:t>
      </w:r>
    </w:p>
    <w:p w14:paraId="679975A2" w14:textId="77777777" w:rsidR="00AB0CE5" w:rsidRPr="00C82135" w:rsidRDefault="00AB0CE5" w:rsidP="00AB0CE5">
      <w:pPr>
        <w:rPr>
          <w:rFonts w:ascii="Arial Bold" w:hAnsi="Arial Bold"/>
          <w:bCs/>
          <w:szCs w:val="22"/>
        </w:rPr>
      </w:pPr>
    </w:p>
    <w:p w14:paraId="679975A3" w14:textId="77777777" w:rsidR="003A6F97" w:rsidRDefault="003A6F97">
      <w:pPr>
        <w:pStyle w:val="Normal00"/>
        <w:ind w:left="709" w:hanging="709"/>
        <w:rPr>
          <w:sz w:val="24"/>
        </w:rPr>
      </w:pPr>
      <w:r>
        <w:rPr>
          <w:b/>
          <w:bCs/>
          <w:sz w:val="24"/>
        </w:rPr>
        <w:t xml:space="preserve">Resolved </w:t>
      </w:r>
      <w:r>
        <w:rPr>
          <w:sz w:val="24"/>
        </w:rPr>
        <w:t xml:space="preserve">that the Minutes of the </w:t>
      </w:r>
      <w:r w:rsidR="00630A41">
        <w:rPr>
          <w:sz w:val="24"/>
        </w:rPr>
        <w:t>Swansea Local Access Forum</w:t>
      </w:r>
      <w:r>
        <w:rPr>
          <w:sz w:val="24"/>
        </w:rPr>
        <w:t xml:space="preserve"> Meeting </w:t>
      </w:r>
      <w:proofErr w:type="gramStart"/>
      <w:r>
        <w:rPr>
          <w:sz w:val="24"/>
        </w:rPr>
        <w:t>held</w:t>
      </w:r>
      <w:proofErr w:type="gramEnd"/>
    </w:p>
    <w:p w14:paraId="679975A4" w14:textId="77777777" w:rsidR="00272144" w:rsidRDefault="003A6F97" w:rsidP="006C2D09">
      <w:pPr>
        <w:pStyle w:val="Normal00"/>
        <w:ind w:left="709" w:hanging="709"/>
        <w:rPr>
          <w:sz w:val="24"/>
        </w:rPr>
      </w:pPr>
      <w:r w:rsidRPr="00B53497">
        <w:rPr>
          <w:rStyle w:val="SpanGramE"/>
        </w:rPr>
        <w:t>on</w:t>
      </w:r>
      <w:r>
        <w:rPr>
          <w:sz w:val="24"/>
        </w:rPr>
        <w:t xml:space="preserve"> </w:t>
      </w:r>
      <w:r w:rsidR="005D099B">
        <w:rPr>
          <w:sz w:val="24"/>
        </w:rPr>
        <w:t>28 June 2023</w:t>
      </w:r>
      <w:r>
        <w:rPr>
          <w:sz w:val="24"/>
        </w:rPr>
        <w:t xml:space="preserve"> be approved and signed as a correct record</w:t>
      </w:r>
      <w:r w:rsidR="00630A41">
        <w:rPr>
          <w:sz w:val="24"/>
        </w:rPr>
        <w:t>.</w:t>
      </w:r>
      <w:r w:rsidR="00272144">
        <w:rPr>
          <w:vanish/>
        </w:rPr>
        <w:t>&lt;/AI3&gt;&lt;AI4&gt;</w:t>
      </w:r>
    </w:p>
    <w:p w14:paraId="679975A5" w14:textId="77777777" w:rsidR="00493780" w:rsidRDefault="00493780" w:rsidP="006C2D09">
      <w:pPr>
        <w:pStyle w:val="Normal00"/>
        <w:ind w:left="709" w:hanging="709"/>
        <w:rPr>
          <w:sz w:val="24"/>
        </w:rPr>
      </w:pPr>
    </w:p>
    <w:p w14:paraId="679975A6" w14:textId="77777777" w:rsidR="00493780" w:rsidRDefault="00493780" w:rsidP="006C2D09">
      <w:pPr>
        <w:pStyle w:val="Normal00"/>
        <w:ind w:left="709" w:hanging="709"/>
        <w:rPr>
          <w:sz w:val="24"/>
        </w:rPr>
      </w:pPr>
      <w:r w:rsidRPr="00493780">
        <w:rPr>
          <w:b/>
          <w:bCs/>
          <w:sz w:val="24"/>
        </w:rPr>
        <w:t>Matters</w:t>
      </w:r>
      <w:r>
        <w:rPr>
          <w:sz w:val="24"/>
        </w:rPr>
        <w:t xml:space="preserve"> </w:t>
      </w:r>
      <w:r w:rsidRPr="00493780">
        <w:rPr>
          <w:b/>
          <w:bCs/>
          <w:sz w:val="24"/>
        </w:rPr>
        <w:t>Arising</w:t>
      </w:r>
      <w:r>
        <w:rPr>
          <w:sz w:val="24"/>
        </w:rPr>
        <w:t xml:space="preserve"> </w:t>
      </w:r>
    </w:p>
    <w:p w14:paraId="679975A7" w14:textId="77777777" w:rsidR="006C2D09" w:rsidRDefault="005D099B" w:rsidP="006C2D09">
      <w:pPr>
        <w:pStyle w:val="Normal00"/>
        <w:rPr>
          <w:sz w:val="24"/>
        </w:rPr>
      </w:pPr>
      <w:r>
        <w:rPr>
          <w:sz w:val="24"/>
        </w:rPr>
        <w:t>None</w:t>
      </w:r>
    </w:p>
    <w:p w14:paraId="679975A8" w14:textId="77777777" w:rsidR="005D099B" w:rsidRDefault="005D099B" w:rsidP="006C2D09">
      <w:pPr>
        <w:pStyle w:val="Normal00"/>
        <w:rPr>
          <w:sz w:val="24"/>
        </w:rPr>
      </w:pPr>
    </w:p>
    <w:p w14:paraId="679975A9" w14:textId="77777777" w:rsidR="005D099B" w:rsidRDefault="005D099B" w:rsidP="006C2D09">
      <w:pPr>
        <w:pStyle w:val="Normal00"/>
        <w:rPr>
          <w:sz w:val="24"/>
        </w:rPr>
      </w:pPr>
    </w:p>
    <w:p w14:paraId="679975AA" w14:textId="77777777" w:rsidR="005D099B" w:rsidRDefault="005D099B" w:rsidP="006C2D09">
      <w:pPr>
        <w:pStyle w:val="Normal00"/>
        <w:rPr>
          <w:sz w:val="24"/>
        </w:rPr>
      </w:pPr>
    </w:p>
    <w:p w14:paraId="679975AB" w14:textId="77777777" w:rsidR="005D099B" w:rsidRDefault="005D099B" w:rsidP="006C2D09">
      <w:pPr>
        <w:pStyle w:val="Normal00"/>
        <w:rPr>
          <w:sz w:val="24"/>
        </w:rPr>
      </w:pPr>
    </w:p>
    <w:p w14:paraId="679975AC" w14:textId="77777777" w:rsidR="006C2D09" w:rsidRDefault="006C2D09" w:rsidP="00493780">
      <w:pPr>
        <w:pStyle w:val="Normal00"/>
        <w:numPr>
          <w:ilvl w:val="0"/>
          <w:numId w:val="23"/>
        </w:numPr>
        <w:rPr>
          <w:vanish/>
        </w:rPr>
      </w:pPr>
    </w:p>
    <w:p w14:paraId="679975AD" w14:textId="77777777" w:rsidR="00AB0CE5" w:rsidRPr="00EF1853" w:rsidRDefault="0003604B" w:rsidP="008A6D50">
      <w:pPr>
        <w:numPr>
          <w:ilvl w:val="0"/>
          <w:numId w:val="24"/>
        </w:numPr>
        <w:rPr>
          <w:rFonts w:ascii="Arial Bold" w:hAnsi="Arial Bold"/>
          <w:bCs/>
          <w:szCs w:val="22"/>
        </w:rPr>
      </w:pPr>
      <w:r>
        <w:rPr>
          <w:rFonts w:ascii="Arial Bold" w:hAnsi="Arial Bold"/>
          <w:b/>
          <w:szCs w:val="22"/>
          <w:bdr w:val="nil"/>
        </w:rPr>
        <w:t xml:space="preserve">Access on </w:t>
      </w:r>
      <w:proofErr w:type="spellStart"/>
      <w:r>
        <w:rPr>
          <w:rFonts w:ascii="Arial Bold" w:hAnsi="Arial Bold"/>
          <w:b/>
          <w:szCs w:val="22"/>
          <w:bdr w:val="nil"/>
        </w:rPr>
        <w:t>Kilvey</w:t>
      </w:r>
      <w:proofErr w:type="spellEnd"/>
      <w:r>
        <w:rPr>
          <w:rFonts w:ascii="Arial Bold" w:hAnsi="Arial Bold"/>
          <w:b/>
          <w:szCs w:val="22"/>
          <w:bdr w:val="nil"/>
        </w:rPr>
        <w:t xml:space="preserve"> Hill dedicating PROW on Council owned </w:t>
      </w:r>
      <w:proofErr w:type="gramStart"/>
      <w:r>
        <w:rPr>
          <w:rFonts w:ascii="Arial Bold" w:hAnsi="Arial Bold"/>
          <w:b/>
          <w:szCs w:val="22"/>
          <w:bdr w:val="nil"/>
        </w:rPr>
        <w:t>land</w:t>
      </w:r>
      <w:proofErr w:type="gramEnd"/>
    </w:p>
    <w:p w14:paraId="679975AE" w14:textId="77777777" w:rsidR="00AB0CE5" w:rsidRDefault="00AB0CE5" w:rsidP="00AB0CE5">
      <w:pPr>
        <w:rPr>
          <w:rFonts w:ascii="Arial Bold" w:hAnsi="Arial Bold"/>
          <w:bCs/>
          <w:szCs w:val="22"/>
        </w:rPr>
      </w:pPr>
    </w:p>
    <w:p w14:paraId="679975AF" w14:textId="77777777" w:rsidR="005D099B" w:rsidRDefault="000429E7" w:rsidP="00AB0CE5">
      <w:r>
        <w:t>The Chair</w:t>
      </w:r>
      <w:r w:rsidR="005D099B">
        <w:t xml:space="preserve"> outlined </w:t>
      </w:r>
      <w:r>
        <w:t>the purpose of the</w:t>
      </w:r>
      <w:r w:rsidR="005D099B">
        <w:t xml:space="preserve"> meeting would </w:t>
      </w:r>
      <w:r>
        <w:t xml:space="preserve">be to </w:t>
      </w:r>
      <w:r w:rsidR="005D099B">
        <w:t xml:space="preserve">discuss the planning consultation and how members wish to respond to the matter. </w:t>
      </w:r>
    </w:p>
    <w:p w14:paraId="679975B0" w14:textId="77777777" w:rsidR="005D099B" w:rsidRDefault="005D099B" w:rsidP="00AB0CE5"/>
    <w:p w14:paraId="679975B1" w14:textId="293EDDC5" w:rsidR="005D099B" w:rsidRDefault="005D099B" w:rsidP="00AB0CE5">
      <w:r>
        <w:t>C</w:t>
      </w:r>
      <w:r w:rsidR="003944E7">
        <w:t xml:space="preserve"> </w:t>
      </w:r>
      <w:r>
        <w:t>D</w:t>
      </w:r>
      <w:r w:rsidR="003944E7">
        <w:t>ale</w:t>
      </w:r>
      <w:r>
        <w:t xml:space="preserve"> advised that there is a short deadline for comments which is the upcoming weekend and is the latest Monday 11</w:t>
      </w:r>
      <w:r w:rsidRPr="005D099B">
        <w:rPr>
          <w:vertAlign w:val="superscript"/>
        </w:rPr>
        <w:t>th</w:t>
      </w:r>
      <w:r w:rsidR="00767416">
        <w:t xml:space="preserve"> December 202</w:t>
      </w:r>
      <w:r>
        <w:t>3. Responses must be made on the Council Planning Portal website. The link has been circulated to all members</w:t>
      </w:r>
      <w:r w:rsidR="000429E7">
        <w:t xml:space="preserve"> prior to the meeting</w:t>
      </w:r>
      <w:r>
        <w:t xml:space="preserve">. </w:t>
      </w:r>
    </w:p>
    <w:p w14:paraId="679975B2" w14:textId="77777777" w:rsidR="005D099B" w:rsidRDefault="005D099B" w:rsidP="00AB0CE5"/>
    <w:p w14:paraId="679975B3" w14:textId="075ADE10" w:rsidR="005D099B" w:rsidRDefault="005D099B" w:rsidP="00AB0CE5">
      <w:r>
        <w:t>C</w:t>
      </w:r>
      <w:r w:rsidR="003944E7">
        <w:t xml:space="preserve"> </w:t>
      </w:r>
      <w:r>
        <w:t>D</w:t>
      </w:r>
      <w:r w:rsidR="003944E7">
        <w:t>ale</w:t>
      </w:r>
      <w:r>
        <w:t xml:space="preserve"> described the details of the existing recorded and unrecorded public paths within the site of the planning application</w:t>
      </w:r>
      <w:r w:rsidR="003944E7">
        <w:t xml:space="preserve"> at </w:t>
      </w:r>
      <w:proofErr w:type="spellStart"/>
      <w:r w:rsidR="003944E7">
        <w:t>Kilvey</w:t>
      </w:r>
      <w:proofErr w:type="spellEnd"/>
      <w:r w:rsidR="003944E7">
        <w:t xml:space="preserve"> Hill. He further clarified that there will be no official diversions for the recorded paths but at least three unrecorded paths will be affected and moved to the edge of the development. Documents relating to this matter were circulated to members. CD also confirmed that two bridges would be erected for cyclists and pedestrians </w:t>
      </w:r>
      <w:r w:rsidR="00767416">
        <w:t xml:space="preserve">on the middle of the three </w:t>
      </w:r>
      <w:proofErr w:type="gramStart"/>
      <w:r w:rsidR="00767416">
        <w:t>paths</w:t>
      </w:r>
      <w:proofErr w:type="gramEnd"/>
      <w:r w:rsidR="00767416">
        <w:t xml:space="preserve"> </w:t>
      </w:r>
      <w:r w:rsidR="003944E7">
        <w:t xml:space="preserve">but </w:t>
      </w:r>
      <w:r w:rsidR="00767416">
        <w:t xml:space="preserve">it was unclear if they would </w:t>
      </w:r>
      <w:r w:rsidR="003944E7">
        <w:t>accommodate horses due to weight restrictions.</w:t>
      </w:r>
    </w:p>
    <w:p w14:paraId="679975B4" w14:textId="77777777" w:rsidR="003944E7" w:rsidRDefault="003944E7" w:rsidP="00AB0CE5"/>
    <w:p w14:paraId="679975B5" w14:textId="0F575409" w:rsidR="003944E7" w:rsidRDefault="003944E7" w:rsidP="00AB0CE5">
      <w:pPr>
        <w:rPr>
          <w:rFonts w:cs="Arial"/>
          <w:bCs/>
          <w:szCs w:val="22"/>
        </w:rPr>
      </w:pPr>
      <w:r w:rsidRPr="003944E7">
        <w:rPr>
          <w:rFonts w:cs="Arial"/>
          <w:bCs/>
          <w:szCs w:val="22"/>
        </w:rPr>
        <w:t xml:space="preserve">C Dale confirmed that </w:t>
      </w:r>
      <w:r w:rsidR="00767416">
        <w:rPr>
          <w:rFonts w:cs="Arial"/>
          <w:bCs/>
          <w:szCs w:val="22"/>
        </w:rPr>
        <w:t xml:space="preserve">some of </w:t>
      </w:r>
      <w:r>
        <w:rPr>
          <w:rFonts w:cs="Arial"/>
          <w:bCs/>
          <w:szCs w:val="22"/>
        </w:rPr>
        <w:t xml:space="preserve">the land is designated access land under the CROW Act. It is not registered common land, but it is heath land. The development would pose a substantial loss of access land. The issue with loss of access land proves to be problematic in the legal sense due to a lack of legislation. C Dale has referred the matter to the Lawyers for consideration. Phil Marshall </w:t>
      </w:r>
      <w:r w:rsidR="000429E7">
        <w:rPr>
          <w:rFonts w:cs="Arial"/>
          <w:bCs/>
          <w:szCs w:val="22"/>
        </w:rPr>
        <w:t>(</w:t>
      </w:r>
      <w:r>
        <w:rPr>
          <w:rFonts w:cs="Arial"/>
          <w:bCs/>
          <w:szCs w:val="22"/>
        </w:rPr>
        <w:t xml:space="preserve">Countryside Access </w:t>
      </w:r>
      <w:r w:rsidR="000429E7">
        <w:rPr>
          <w:rFonts w:cs="Arial"/>
          <w:bCs/>
          <w:szCs w:val="22"/>
        </w:rPr>
        <w:t xml:space="preserve">Officer) </w:t>
      </w:r>
      <w:r>
        <w:rPr>
          <w:rFonts w:cs="Arial"/>
          <w:bCs/>
          <w:szCs w:val="22"/>
        </w:rPr>
        <w:t>has surveyed the area</w:t>
      </w:r>
      <w:r w:rsidR="00767416">
        <w:rPr>
          <w:rFonts w:cs="Arial"/>
          <w:bCs/>
          <w:szCs w:val="22"/>
        </w:rPr>
        <w:t xml:space="preserve"> for bridleway routes</w:t>
      </w:r>
      <w:r>
        <w:rPr>
          <w:rFonts w:cs="Arial"/>
          <w:bCs/>
          <w:szCs w:val="22"/>
        </w:rPr>
        <w:t xml:space="preserve">, and the cost of </w:t>
      </w:r>
      <w:r w:rsidR="00767416">
        <w:rPr>
          <w:rFonts w:cs="Arial"/>
          <w:bCs/>
          <w:szCs w:val="22"/>
        </w:rPr>
        <w:t>recording and improving these would</w:t>
      </w:r>
      <w:r>
        <w:rPr>
          <w:rFonts w:cs="Arial"/>
          <w:bCs/>
          <w:szCs w:val="22"/>
        </w:rPr>
        <w:t xml:space="preserve"> be incurred by the developers. C Dale circulated a plan showing the registered public footpaths and proposed bridleways. J Nellis</w:t>
      </w:r>
      <w:r w:rsidR="00681237">
        <w:rPr>
          <w:rFonts w:cs="Arial"/>
          <w:bCs/>
          <w:szCs w:val="22"/>
        </w:rPr>
        <w:t>t</w:t>
      </w:r>
      <w:r>
        <w:rPr>
          <w:rFonts w:cs="Arial"/>
          <w:bCs/>
          <w:szCs w:val="22"/>
        </w:rPr>
        <w:t xml:space="preserve"> was unable to attend the meeting, but C Dale read out her response, which is as follows:</w:t>
      </w:r>
    </w:p>
    <w:p w14:paraId="679975B6" w14:textId="77777777" w:rsidR="003944E7" w:rsidRDefault="003944E7" w:rsidP="00AB0CE5">
      <w:pPr>
        <w:rPr>
          <w:rFonts w:cs="Arial"/>
          <w:bCs/>
          <w:szCs w:val="22"/>
        </w:rPr>
      </w:pPr>
    </w:p>
    <w:p w14:paraId="1A370918" w14:textId="2D5EDF1D" w:rsidR="00767416" w:rsidRPr="00767416" w:rsidRDefault="00681237" w:rsidP="00767416">
      <w:pPr>
        <w:rPr>
          <w:rFonts w:cs="Arial"/>
          <w:bCs/>
          <w:szCs w:val="22"/>
        </w:rPr>
      </w:pPr>
      <w:r>
        <w:rPr>
          <w:rFonts w:cs="Arial"/>
          <w:bCs/>
          <w:szCs w:val="22"/>
        </w:rPr>
        <w:t>“</w:t>
      </w:r>
      <w:r w:rsidR="00767416" w:rsidRPr="00767416">
        <w:rPr>
          <w:rFonts w:cs="Arial"/>
          <w:bCs/>
          <w:szCs w:val="22"/>
        </w:rPr>
        <w:t xml:space="preserve">I have already commented verbally and in writing to </w:t>
      </w:r>
      <w:proofErr w:type="spellStart"/>
      <w:r w:rsidR="00767416" w:rsidRPr="00767416">
        <w:rPr>
          <w:rFonts w:cs="Arial"/>
          <w:bCs/>
          <w:szCs w:val="22"/>
        </w:rPr>
        <w:t>Asbri</w:t>
      </w:r>
      <w:proofErr w:type="spellEnd"/>
      <w:r w:rsidR="00767416" w:rsidRPr="00767416">
        <w:rPr>
          <w:rFonts w:cs="Arial"/>
          <w:bCs/>
          <w:szCs w:val="22"/>
        </w:rPr>
        <w:t xml:space="preserve"> planning during the pre-planning consultation period. The comments were statements of facts that </w:t>
      </w:r>
      <w:proofErr w:type="spellStart"/>
      <w:r w:rsidR="00767416" w:rsidRPr="00767416">
        <w:rPr>
          <w:rFonts w:cs="Arial"/>
          <w:bCs/>
          <w:szCs w:val="22"/>
        </w:rPr>
        <w:t>Kilvey</w:t>
      </w:r>
      <w:proofErr w:type="spellEnd"/>
      <w:r w:rsidR="00767416" w:rsidRPr="00767416">
        <w:rPr>
          <w:rFonts w:cs="Arial"/>
          <w:bCs/>
          <w:szCs w:val="22"/>
        </w:rPr>
        <w:t xml:space="preserve"> Hill is surrounded by small holdings and paddocks where horses are kept for the purpose of riding and driving on and in the vicinity of </w:t>
      </w:r>
      <w:proofErr w:type="spellStart"/>
      <w:r w:rsidR="00767416" w:rsidRPr="00767416">
        <w:rPr>
          <w:rFonts w:cs="Arial"/>
          <w:bCs/>
          <w:szCs w:val="22"/>
        </w:rPr>
        <w:t>Kilvey</w:t>
      </w:r>
      <w:proofErr w:type="spellEnd"/>
      <w:r w:rsidR="00767416" w:rsidRPr="00767416">
        <w:rPr>
          <w:rFonts w:cs="Arial"/>
          <w:bCs/>
          <w:szCs w:val="22"/>
        </w:rPr>
        <w:t xml:space="preserve"> Hill. This includes St Thomas, Port Tennant, and </w:t>
      </w:r>
      <w:proofErr w:type="spellStart"/>
      <w:r w:rsidR="00767416" w:rsidRPr="00767416">
        <w:rPr>
          <w:rFonts w:cs="Arial"/>
          <w:bCs/>
          <w:szCs w:val="22"/>
        </w:rPr>
        <w:t>Bonymaen</w:t>
      </w:r>
      <w:proofErr w:type="spellEnd"/>
      <w:r w:rsidR="00767416" w:rsidRPr="00767416">
        <w:rPr>
          <w:rFonts w:cs="Arial"/>
          <w:bCs/>
          <w:szCs w:val="22"/>
        </w:rPr>
        <w:t xml:space="preserve">. As this is a fact, additionally recognised by the previous NRW report </w:t>
      </w:r>
      <w:proofErr w:type="spellStart"/>
      <w:r w:rsidR="00767416" w:rsidRPr="00767416">
        <w:rPr>
          <w:rFonts w:cs="Arial"/>
          <w:bCs/>
          <w:szCs w:val="22"/>
        </w:rPr>
        <w:t>Eastside</w:t>
      </w:r>
      <w:proofErr w:type="spellEnd"/>
      <w:r w:rsidR="00767416" w:rsidRPr="00767416">
        <w:rPr>
          <w:rFonts w:cs="Arial"/>
          <w:bCs/>
          <w:szCs w:val="22"/>
        </w:rPr>
        <w:t xml:space="preserve"> Connections, Skyline needs to include horse riding and driving in </w:t>
      </w:r>
      <w:proofErr w:type="spellStart"/>
      <w:proofErr w:type="gramStart"/>
      <w:r w:rsidR="00767416" w:rsidRPr="00767416">
        <w:rPr>
          <w:rFonts w:cs="Arial"/>
          <w:bCs/>
          <w:szCs w:val="22"/>
        </w:rPr>
        <w:t>it's</w:t>
      </w:r>
      <w:proofErr w:type="spellEnd"/>
      <w:proofErr w:type="gramEnd"/>
      <w:r w:rsidR="00767416" w:rsidRPr="00767416">
        <w:rPr>
          <w:rFonts w:cs="Arial"/>
          <w:bCs/>
          <w:szCs w:val="22"/>
        </w:rPr>
        <w:t xml:space="preserve"> development plans as these activities will continue to take place in the areas that Skyline intends to occupy.</w:t>
      </w:r>
    </w:p>
    <w:p w14:paraId="4C64A832" w14:textId="77777777" w:rsidR="00767416" w:rsidRPr="00767416" w:rsidRDefault="00767416" w:rsidP="00767416">
      <w:pPr>
        <w:rPr>
          <w:rFonts w:cs="Arial"/>
          <w:bCs/>
          <w:szCs w:val="22"/>
        </w:rPr>
      </w:pPr>
    </w:p>
    <w:p w14:paraId="4C957522" w14:textId="77777777" w:rsidR="00767416" w:rsidRPr="00767416" w:rsidRDefault="00767416" w:rsidP="00767416">
      <w:pPr>
        <w:rPr>
          <w:rFonts w:cs="Arial"/>
          <w:bCs/>
          <w:szCs w:val="22"/>
        </w:rPr>
      </w:pPr>
      <w:r w:rsidRPr="00767416">
        <w:rPr>
          <w:rFonts w:cs="Arial"/>
          <w:bCs/>
          <w:szCs w:val="22"/>
        </w:rPr>
        <w:t xml:space="preserve">I have reviewed the planning documents for the proposed Skyline development on </w:t>
      </w:r>
      <w:proofErr w:type="spellStart"/>
      <w:r w:rsidRPr="00767416">
        <w:rPr>
          <w:rFonts w:cs="Arial"/>
          <w:bCs/>
          <w:szCs w:val="22"/>
        </w:rPr>
        <w:t>Kilvey</w:t>
      </w:r>
      <w:proofErr w:type="spellEnd"/>
      <w:r w:rsidRPr="00767416">
        <w:rPr>
          <w:rFonts w:cs="Arial"/>
          <w:bCs/>
          <w:szCs w:val="22"/>
        </w:rPr>
        <w:t xml:space="preserve"> Hill and I note that horse riding and driving is not mentioned anywhere in any of the planning documents. This falls short of my request to </w:t>
      </w:r>
      <w:proofErr w:type="spellStart"/>
      <w:r w:rsidRPr="00767416">
        <w:rPr>
          <w:rFonts w:cs="Arial"/>
          <w:bCs/>
          <w:szCs w:val="22"/>
        </w:rPr>
        <w:t>Asbri</w:t>
      </w:r>
      <w:proofErr w:type="spellEnd"/>
      <w:r w:rsidRPr="00767416">
        <w:rPr>
          <w:rFonts w:cs="Arial"/>
          <w:bCs/>
          <w:szCs w:val="22"/>
        </w:rPr>
        <w:t xml:space="preserve"> on behalf of the British Horse Society. Given they have received the information that horse riding and driving does and will continue to take place all over </w:t>
      </w:r>
      <w:proofErr w:type="spellStart"/>
      <w:r w:rsidRPr="00767416">
        <w:rPr>
          <w:rFonts w:cs="Arial"/>
          <w:bCs/>
          <w:szCs w:val="22"/>
        </w:rPr>
        <w:t>Kilvey</w:t>
      </w:r>
      <w:proofErr w:type="spellEnd"/>
      <w:r w:rsidRPr="00767416">
        <w:rPr>
          <w:rFonts w:cs="Arial"/>
          <w:bCs/>
          <w:szCs w:val="22"/>
        </w:rPr>
        <w:t xml:space="preserve"> Hill where it's possible to access in this manner, they are negligent in their lack of acknowledgement of these activities and lack of incorporation or inclusion in their plans.</w:t>
      </w:r>
    </w:p>
    <w:p w14:paraId="1CBB7391" w14:textId="77777777" w:rsidR="00767416" w:rsidRPr="00767416" w:rsidRDefault="00767416" w:rsidP="00767416">
      <w:pPr>
        <w:rPr>
          <w:rFonts w:cs="Arial"/>
          <w:bCs/>
          <w:szCs w:val="22"/>
        </w:rPr>
      </w:pPr>
    </w:p>
    <w:p w14:paraId="679975B8" w14:textId="42727C94" w:rsidR="003944E7" w:rsidRDefault="00767416" w:rsidP="00767416">
      <w:pPr>
        <w:rPr>
          <w:rFonts w:cs="Arial"/>
          <w:bCs/>
          <w:szCs w:val="22"/>
        </w:rPr>
      </w:pPr>
      <w:proofErr w:type="gramStart"/>
      <w:r w:rsidRPr="00767416">
        <w:rPr>
          <w:rFonts w:cs="Arial"/>
          <w:bCs/>
          <w:szCs w:val="22"/>
        </w:rPr>
        <w:t>However</w:t>
      </w:r>
      <w:proofErr w:type="gramEnd"/>
      <w:r w:rsidRPr="00767416">
        <w:rPr>
          <w:rFonts w:cs="Arial"/>
          <w:bCs/>
          <w:szCs w:val="22"/>
        </w:rPr>
        <w:t xml:space="preserve"> I am very appreciative of Phil Marshall's considerable time and effort identifying suitable bridleway routes on the site proposed to be occupied by Skyline. These were presented to me in the context of, if Skyline goes ahead, the local authority as </w:t>
      </w:r>
      <w:proofErr w:type="gramStart"/>
      <w:r w:rsidRPr="00767416">
        <w:rPr>
          <w:rFonts w:cs="Arial"/>
          <w:bCs/>
          <w:szCs w:val="22"/>
        </w:rPr>
        <w:t>land owner</w:t>
      </w:r>
      <w:proofErr w:type="gramEnd"/>
      <w:r w:rsidRPr="00767416">
        <w:rPr>
          <w:rFonts w:cs="Arial"/>
          <w:bCs/>
          <w:szCs w:val="22"/>
        </w:rPr>
        <w:t xml:space="preserve">, will dedicate these bridleway rights, but it will not if Skyline </w:t>
      </w:r>
      <w:r w:rsidRPr="00767416">
        <w:rPr>
          <w:rFonts w:cs="Arial"/>
          <w:bCs/>
          <w:szCs w:val="22"/>
        </w:rPr>
        <w:lastRenderedPageBreak/>
        <w:t>doesn't go ahead. In this context I would like to see Phil's proposed routes written into the planning application documents. Currently they are not. On this basis can the LAF consider this and agree to request that these higher rights are included in the final planning documents should Skyline otherwise have the planning accepted?</w:t>
      </w:r>
      <w:r w:rsidR="00681237">
        <w:rPr>
          <w:rFonts w:cs="Arial"/>
          <w:bCs/>
          <w:szCs w:val="22"/>
        </w:rPr>
        <w:t>”</w:t>
      </w:r>
    </w:p>
    <w:p w14:paraId="398755AD" w14:textId="77777777" w:rsidR="00681237" w:rsidRDefault="00681237" w:rsidP="00767416">
      <w:pPr>
        <w:rPr>
          <w:rFonts w:cs="Arial"/>
          <w:bCs/>
          <w:szCs w:val="22"/>
        </w:rPr>
      </w:pPr>
    </w:p>
    <w:p w14:paraId="679975B9" w14:textId="360D1E48" w:rsidR="00773A51" w:rsidRDefault="00681237" w:rsidP="00AB0CE5">
      <w:pPr>
        <w:rPr>
          <w:rFonts w:cs="Arial"/>
          <w:bCs/>
          <w:szCs w:val="22"/>
        </w:rPr>
      </w:pPr>
      <w:r w:rsidRPr="00681237">
        <w:rPr>
          <w:rFonts w:cs="Arial"/>
          <w:bCs/>
          <w:szCs w:val="22"/>
        </w:rPr>
        <w:t>A Morgan</w:t>
      </w:r>
      <w:r w:rsidR="000F4959">
        <w:rPr>
          <w:rFonts w:cs="Arial"/>
          <w:bCs/>
          <w:szCs w:val="22"/>
        </w:rPr>
        <w:t xml:space="preserve"> agreed with J Nellis</w:t>
      </w:r>
      <w:r>
        <w:rPr>
          <w:rFonts w:cs="Arial"/>
          <w:bCs/>
          <w:szCs w:val="22"/>
        </w:rPr>
        <w:t>t</w:t>
      </w:r>
      <w:r w:rsidR="000F4959">
        <w:rPr>
          <w:rFonts w:cs="Arial"/>
          <w:bCs/>
          <w:szCs w:val="22"/>
        </w:rPr>
        <w:t>’</w:t>
      </w:r>
      <w:r>
        <w:rPr>
          <w:rFonts w:cs="Arial"/>
          <w:bCs/>
          <w:szCs w:val="22"/>
        </w:rPr>
        <w:t>s</w:t>
      </w:r>
      <w:r w:rsidR="000F4959">
        <w:rPr>
          <w:rFonts w:cs="Arial"/>
          <w:bCs/>
          <w:szCs w:val="22"/>
        </w:rPr>
        <w:t xml:space="preserve"> comment and reinforced that all users including horse riders should have equal access rights, therefore the weight capacity of the bridges should be sufficient to carry not only a horse but also a horse and carriage. </w:t>
      </w:r>
      <w:r>
        <w:rPr>
          <w:rFonts w:cs="Arial"/>
          <w:bCs/>
          <w:szCs w:val="22"/>
        </w:rPr>
        <w:t xml:space="preserve">C Jones </w:t>
      </w:r>
      <w:r w:rsidR="00773A51">
        <w:rPr>
          <w:rFonts w:cs="Arial"/>
          <w:bCs/>
          <w:szCs w:val="22"/>
        </w:rPr>
        <w:t>also raised the issue of paths being wide enough to accommodate wheelchair access.</w:t>
      </w:r>
    </w:p>
    <w:p w14:paraId="679975BA" w14:textId="77777777" w:rsidR="00773A51" w:rsidRDefault="00773A51" w:rsidP="00AB0CE5">
      <w:pPr>
        <w:rPr>
          <w:rFonts w:cs="Arial"/>
          <w:bCs/>
          <w:szCs w:val="22"/>
        </w:rPr>
      </w:pPr>
    </w:p>
    <w:p w14:paraId="679975BB" w14:textId="77777777" w:rsidR="00C96E3D" w:rsidRDefault="000F4959" w:rsidP="00AB0CE5">
      <w:pPr>
        <w:rPr>
          <w:rFonts w:cs="Arial"/>
          <w:bCs/>
          <w:szCs w:val="22"/>
        </w:rPr>
      </w:pPr>
      <w:r>
        <w:rPr>
          <w:rFonts w:cs="Arial"/>
          <w:bCs/>
          <w:szCs w:val="22"/>
        </w:rPr>
        <w:t>The members discussed headroom under the bridges</w:t>
      </w:r>
      <w:r w:rsidR="00500562">
        <w:rPr>
          <w:rFonts w:cs="Arial"/>
          <w:bCs/>
          <w:szCs w:val="22"/>
        </w:rPr>
        <w:t xml:space="preserve"> and sought further clarification</w:t>
      </w:r>
      <w:r w:rsidR="00C96E3D">
        <w:rPr>
          <w:rFonts w:cs="Arial"/>
          <w:bCs/>
          <w:szCs w:val="22"/>
        </w:rPr>
        <w:t xml:space="preserve"> on heights and position</w:t>
      </w:r>
      <w:r w:rsidR="00500562">
        <w:rPr>
          <w:rFonts w:cs="Arial"/>
          <w:bCs/>
          <w:szCs w:val="22"/>
        </w:rPr>
        <w:t>. C Dale confirmed that the only information available was that in the circulated documents.</w:t>
      </w:r>
      <w:r>
        <w:rPr>
          <w:rFonts w:cs="Arial"/>
          <w:bCs/>
          <w:szCs w:val="22"/>
        </w:rPr>
        <w:t xml:space="preserve"> </w:t>
      </w:r>
      <w:r w:rsidR="00C96E3D">
        <w:rPr>
          <w:rFonts w:cs="Arial"/>
          <w:bCs/>
          <w:szCs w:val="22"/>
        </w:rPr>
        <w:t>P Lanfear stated that it is difficult to make a comment without knowing this information and the layout is hard to envisage.</w:t>
      </w:r>
    </w:p>
    <w:p w14:paraId="679975BC" w14:textId="77777777" w:rsidR="00C96E3D" w:rsidRDefault="00C96E3D" w:rsidP="00AB0CE5">
      <w:pPr>
        <w:rPr>
          <w:rFonts w:cs="Arial"/>
          <w:bCs/>
          <w:szCs w:val="22"/>
        </w:rPr>
      </w:pPr>
    </w:p>
    <w:p w14:paraId="679975BD" w14:textId="083A2E44" w:rsidR="00C96E3D" w:rsidRDefault="00681237" w:rsidP="00AB0CE5">
      <w:pPr>
        <w:rPr>
          <w:rFonts w:cs="Arial"/>
          <w:bCs/>
          <w:szCs w:val="22"/>
        </w:rPr>
      </w:pPr>
      <w:r w:rsidRPr="00681237">
        <w:rPr>
          <w:rFonts w:cs="Arial"/>
          <w:bCs/>
          <w:szCs w:val="22"/>
        </w:rPr>
        <w:t>A Morgan</w:t>
      </w:r>
      <w:r w:rsidR="000F4959">
        <w:rPr>
          <w:rFonts w:cs="Arial"/>
          <w:bCs/>
          <w:szCs w:val="22"/>
        </w:rPr>
        <w:t xml:space="preserve"> further querie</w:t>
      </w:r>
      <w:r w:rsidR="00C96E3D">
        <w:rPr>
          <w:rFonts w:cs="Arial"/>
          <w:bCs/>
          <w:szCs w:val="22"/>
        </w:rPr>
        <w:t>d</w:t>
      </w:r>
      <w:r w:rsidR="000F4959">
        <w:rPr>
          <w:rFonts w:cs="Arial"/>
          <w:bCs/>
          <w:szCs w:val="22"/>
        </w:rPr>
        <w:t xml:space="preserve"> whether it was possible to for the proposed bridleways to be included even if the application does not go ahead. </w:t>
      </w:r>
      <w:r w:rsidR="00500562">
        <w:rPr>
          <w:rFonts w:cs="Arial"/>
          <w:bCs/>
          <w:szCs w:val="22"/>
        </w:rPr>
        <w:t xml:space="preserve">C Dale advised of the lack of resources available within the Countryside Access team. </w:t>
      </w:r>
    </w:p>
    <w:p w14:paraId="679975BE" w14:textId="77777777" w:rsidR="00C96E3D" w:rsidRDefault="00C96E3D" w:rsidP="00AB0CE5">
      <w:pPr>
        <w:rPr>
          <w:rFonts w:cs="Arial"/>
          <w:bCs/>
          <w:szCs w:val="22"/>
        </w:rPr>
      </w:pPr>
    </w:p>
    <w:p w14:paraId="679975BF" w14:textId="65F6447E" w:rsidR="00C96E3D" w:rsidRPr="00B87F28" w:rsidRDefault="00B87F28" w:rsidP="00AB0CE5">
      <w:pPr>
        <w:rPr>
          <w:rFonts w:cs="Arial"/>
          <w:bCs/>
          <w:szCs w:val="22"/>
        </w:rPr>
      </w:pPr>
      <w:r w:rsidRPr="00B87F28">
        <w:rPr>
          <w:rFonts w:cs="Arial"/>
          <w:bCs/>
          <w:szCs w:val="22"/>
        </w:rPr>
        <w:t>B Rowlands</w:t>
      </w:r>
      <w:r w:rsidR="00500562" w:rsidRPr="00B87F28">
        <w:rPr>
          <w:rFonts w:cs="Arial"/>
          <w:bCs/>
          <w:szCs w:val="22"/>
        </w:rPr>
        <w:t xml:space="preserve"> queried the footprint of the site and if the activities areas would be fenced off as with other similar sites. This would result in a greater loss of access land. </w:t>
      </w:r>
      <w:r w:rsidRPr="00B87F28">
        <w:rPr>
          <w:rFonts w:cs="Arial"/>
          <w:bCs/>
          <w:szCs w:val="22"/>
        </w:rPr>
        <w:t xml:space="preserve">B Rowlands </w:t>
      </w:r>
      <w:r w:rsidR="00C96E3D" w:rsidRPr="00B87F28">
        <w:rPr>
          <w:rFonts w:cs="Arial"/>
          <w:bCs/>
          <w:szCs w:val="22"/>
        </w:rPr>
        <w:t xml:space="preserve">further queried whose responsibility it would be to maintain these new paths as maintenance would increase the workload of Council staff. </w:t>
      </w:r>
    </w:p>
    <w:p w14:paraId="679975C0" w14:textId="77777777" w:rsidR="00C96E3D" w:rsidRPr="00B87F28" w:rsidRDefault="00C96E3D" w:rsidP="00AB0CE5">
      <w:pPr>
        <w:rPr>
          <w:rFonts w:cs="Arial"/>
          <w:bCs/>
          <w:szCs w:val="22"/>
        </w:rPr>
      </w:pPr>
    </w:p>
    <w:p w14:paraId="679975C1" w14:textId="77777777" w:rsidR="003944E7" w:rsidRPr="00B87F28" w:rsidRDefault="000F4959" w:rsidP="00AB0CE5">
      <w:pPr>
        <w:rPr>
          <w:rFonts w:cs="Arial"/>
          <w:bCs/>
          <w:szCs w:val="22"/>
        </w:rPr>
      </w:pPr>
      <w:r w:rsidRPr="00B87F28">
        <w:rPr>
          <w:rFonts w:cs="Arial"/>
          <w:bCs/>
          <w:szCs w:val="22"/>
        </w:rPr>
        <w:t xml:space="preserve">A comparison was made by members, of the site at </w:t>
      </w:r>
      <w:proofErr w:type="spellStart"/>
      <w:r w:rsidRPr="00B87F28">
        <w:rPr>
          <w:rFonts w:cs="Arial"/>
          <w:bCs/>
          <w:szCs w:val="22"/>
        </w:rPr>
        <w:t>Mynydd</w:t>
      </w:r>
      <w:proofErr w:type="spellEnd"/>
      <w:r w:rsidRPr="00B87F28">
        <w:rPr>
          <w:rFonts w:cs="Arial"/>
          <w:bCs/>
          <w:szCs w:val="22"/>
        </w:rPr>
        <w:t xml:space="preserve"> Y Gwair and the land lost. If the </w:t>
      </w:r>
      <w:proofErr w:type="spellStart"/>
      <w:r w:rsidRPr="00B87F28">
        <w:rPr>
          <w:rFonts w:cs="Arial"/>
          <w:bCs/>
          <w:szCs w:val="22"/>
        </w:rPr>
        <w:t>Kilv</w:t>
      </w:r>
      <w:r w:rsidR="00773A51" w:rsidRPr="00B87F28">
        <w:rPr>
          <w:rFonts w:cs="Arial"/>
          <w:bCs/>
          <w:szCs w:val="22"/>
        </w:rPr>
        <w:t>e</w:t>
      </w:r>
      <w:r w:rsidRPr="00B87F28">
        <w:rPr>
          <w:rFonts w:cs="Arial"/>
          <w:bCs/>
          <w:szCs w:val="22"/>
        </w:rPr>
        <w:t>y</w:t>
      </w:r>
      <w:proofErr w:type="spellEnd"/>
      <w:r w:rsidRPr="00B87F28">
        <w:rPr>
          <w:rFonts w:cs="Arial"/>
          <w:bCs/>
          <w:szCs w:val="22"/>
        </w:rPr>
        <w:t xml:space="preserve"> site is to be fenced, it would need to be determined how much access land will be lost. </w:t>
      </w:r>
    </w:p>
    <w:p w14:paraId="679975C2" w14:textId="77777777" w:rsidR="000F4959" w:rsidRPr="00B87F28" w:rsidRDefault="000F4959" w:rsidP="00AB0CE5">
      <w:pPr>
        <w:rPr>
          <w:rFonts w:cs="Arial"/>
          <w:bCs/>
          <w:szCs w:val="22"/>
        </w:rPr>
      </w:pPr>
    </w:p>
    <w:p w14:paraId="679975C3" w14:textId="722F210B" w:rsidR="000F4959" w:rsidRDefault="00B87F28" w:rsidP="00AB0CE5">
      <w:pPr>
        <w:rPr>
          <w:rFonts w:cs="Arial"/>
          <w:bCs/>
          <w:szCs w:val="22"/>
        </w:rPr>
      </w:pPr>
      <w:r w:rsidRPr="00B87F28">
        <w:rPr>
          <w:rFonts w:cs="Arial"/>
          <w:bCs/>
          <w:szCs w:val="22"/>
        </w:rPr>
        <w:t xml:space="preserve">B Rowlands </w:t>
      </w:r>
      <w:r w:rsidR="000F4959" w:rsidRPr="00B87F28">
        <w:rPr>
          <w:rFonts w:cs="Arial"/>
          <w:bCs/>
          <w:szCs w:val="22"/>
        </w:rPr>
        <w:t>confirmed the area as heath land and not grassland and outlined the huge benefits of this type of land, which if destroyed would be very difficult to reintroduce.</w:t>
      </w:r>
    </w:p>
    <w:p w14:paraId="679975C4" w14:textId="77777777" w:rsidR="00773A51" w:rsidRDefault="00773A51" w:rsidP="00AB0CE5">
      <w:pPr>
        <w:rPr>
          <w:rFonts w:cs="Arial"/>
          <w:bCs/>
          <w:szCs w:val="22"/>
        </w:rPr>
      </w:pPr>
    </w:p>
    <w:p w14:paraId="679975C5" w14:textId="4E3B5386" w:rsidR="005F2385" w:rsidRDefault="00773A51" w:rsidP="005F2385">
      <w:pPr>
        <w:rPr>
          <w:rFonts w:cs="Arial"/>
          <w:bCs/>
          <w:szCs w:val="22"/>
        </w:rPr>
      </w:pPr>
      <w:r>
        <w:rPr>
          <w:rFonts w:cs="Arial"/>
          <w:bCs/>
          <w:szCs w:val="22"/>
        </w:rPr>
        <w:t xml:space="preserve">C Dale went through the plans contained within the Green </w:t>
      </w:r>
      <w:r w:rsidRPr="00644E58">
        <w:rPr>
          <w:rFonts w:cs="Arial"/>
          <w:bCs/>
          <w:szCs w:val="22"/>
        </w:rPr>
        <w:t>Infrastructure Report contained within the planning application and the layout was discussed. The luge is 600 metres in length, but the sizes of the food hall and areas were not apparent. R</w:t>
      </w:r>
      <w:r w:rsidR="00644E58" w:rsidRPr="00644E58">
        <w:rPr>
          <w:rFonts w:cs="Arial"/>
          <w:bCs/>
          <w:szCs w:val="22"/>
        </w:rPr>
        <w:t xml:space="preserve"> Church</w:t>
      </w:r>
      <w:r w:rsidRPr="00644E58">
        <w:rPr>
          <w:rFonts w:cs="Arial"/>
          <w:bCs/>
          <w:szCs w:val="22"/>
        </w:rPr>
        <w:t xml:space="preserve"> queried emerg</w:t>
      </w:r>
      <w:r w:rsidR="00644E58">
        <w:rPr>
          <w:rFonts w:cs="Arial"/>
          <w:bCs/>
          <w:szCs w:val="22"/>
        </w:rPr>
        <w:t>ency access and advised that a p</w:t>
      </w:r>
      <w:r w:rsidRPr="00644E58">
        <w:rPr>
          <w:rFonts w:cs="Arial"/>
          <w:bCs/>
          <w:szCs w:val="22"/>
        </w:rPr>
        <w:t>lanning section 106 agreement was in place to improve the highway near to the site.</w:t>
      </w:r>
      <w:r w:rsidR="005F2385" w:rsidRPr="00644E58">
        <w:rPr>
          <w:rFonts w:cs="Arial"/>
          <w:bCs/>
          <w:szCs w:val="22"/>
        </w:rPr>
        <w:t xml:space="preserve">  As there appears to be some confusion over the layout of the site, R</w:t>
      </w:r>
      <w:r w:rsidR="00644E58" w:rsidRPr="00644E58">
        <w:rPr>
          <w:rFonts w:cs="Arial"/>
          <w:bCs/>
          <w:szCs w:val="22"/>
        </w:rPr>
        <w:t xml:space="preserve"> Church</w:t>
      </w:r>
      <w:r w:rsidR="005F2385" w:rsidRPr="00644E58">
        <w:rPr>
          <w:rFonts w:cs="Arial"/>
          <w:bCs/>
          <w:szCs w:val="22"/>
        </w:rPr>
        <w:t xml:space="preserve"> suggested a meeting with the developers.</w:t>
      </w:r>
    </w:p>
    <w:p w14:paraId="550014B2" w14:textId="57A0F9DC" w:rsidR="0098022C" w:rsidRDefault="0098022C" w:rsidP="005F2385">
      <w:pPr>
        <w:rPr>
          <w:rFonts w:cs="Arial"/>
          <w:bCs/>
          <w:szCs w:val="22"/>
        </w:rPr>
      </w:pPr>
    </w:p>
    <w:p w14:paraId="626E54BA" w14:textId="77777777" w:rsidR="0098022C" w:rsidRDefault="0098022C" w:rsidP="0098022C">
      <w:pPr>
        <w:rPr>
          <w:rFonts w:cs="Arial"/>
          <w:bCs/>
          <w:szCs w:val="22"/>
        </w:rPr>
      </w:pPr>
      <w:r>
        <w:rPr>
          <w:rFonts w:cs="Arial"/>
          <w:bCs/>
          <w:szCs w:val="22"/>
        </w:rPr>
        <w:t>P Lanfear suggested that the LAF should object by default to any planning application affecting access land.</w:t>
      </w:r>
    </w:p>
    <w:p w14:paraId="3DB549B3" w14:textId="77777777" w:rsidR="0098022C" w:rsidRDefault="0098022C" w:rsidP="0098022C">
      <w:pPr>
        <w:rPr>
          <w:rFonts w:cs="Arial"/>
          <w:bCs/>
          <w:szCs w:val="22"/>
        </w:rPr>
      </w:pPr>
    </w:p>
    <w:p w14:paraId="679975C7" w14:textId="77777777" w:rsidR="005F2385" w:rsidRPr="003944E7" w:rsidRDefault="000E6B25" w:rsidP="005F2385">
      <w:pPr>
        <w:rPr>
          <w:rFonts w:cs="Arial"/>
          <w:bCs/>
          <w:szCs w:val="22"/>
        </w:rPr>
      </w:pPr>
      <w:r>
        <w:t xml:space="preserve">The Chair </w:t>
      </w:r>
      <w:r w:rsidR="005F2385">
        <w:t xml:space="preserve">addressed the members of the public in attendance at the meeting and asked if they wished to </w:t>
      </w:r>
      <w:r>
        <w:t>speak to</w:t>
      </w:r>
      <w:r w:rsidR="005F2385">
        <w:t xml:space="preserve"> the members</w:t>
      </w:r>
      <w:r>
        <w:t xml:space="preserve"> of the Forum</w:t>
      </w:r>
      <w:r w:rsidR="005F2385">
        <w:t>.</w:t>
      </w:r>
    </w:p>
    <w:p w14:paraId="679975C8" w14:textId="77777777" w:rsidR="00773A51" w:rsidRDefault="00773A51" w:rsidP="00AB0CE5">
      <w:pPr>
        <w:rPr>
          <w:rFonts w:cs="Arial"/>
          <w:bCs/>
          <w:szCs w:val="22"/>
        </w:rPr>
      </w:pPr>
    </w:p>
    <w:p w14:paraId="679975C9" w14:textId="2C615C4D" w:rsidR="00773A51" w:rsidRDefault="00644E58" w:rsidP="00AB0CE5">
      <w:pPr>
        <w:rPr>
          <w:rFonts w:cs="Arial"/>
          <w:bCs/>
          <w:szCs w:val="22"/>
        </w:rPr>
      </w:pPr>
      <w:r w:rsidRPr="00B266DB">
        <w:rPr>
          <w:rFonts w:cs="Arial"/>
          <w:bCs/>
          <w:szCs w:val="22"/>
        </w:rPr>
        <w:t>Gu</w:t>
      </w:r>
      <w:r w:rsidR="00773A51" w:rsidRPr="00B266DB">
        <w:rPr>
          <w:rFonts w:cs="Arial"/>
          <w:bCs/>
          <w:szCs w:val="22"/>
        </w:rPr>
        <w:t xml:space="preserve">to </w:t>
      </w:r>
      <w:r w:rsidR="00B266DB" w:rsidRPr="00B266DB">
        <w:rPr>
          <w:rFonts w:cs="Arial"/>
          <w:bCs/>
          <w:szCs w:val="22"/>
        </w:rPr>
        <w:t xml:space="preserve">ap Gwent </w:t>
      </w:r>
      <w:r w:rsidRPr="00B266DB">
        <w:rPr>
          <w:rFonts w:cs="Arial"/>
          <w:bCs/>
          <w:szCs w:val="22"/>
        </w:rPr>
        <w:t xml:space="preserve">of the </w:t>
      </w:r>
      <w:r w:rsidR="00773A51" w:rsidRPr="00B266DB">
        <w:rPr>
          <w:rFonts w:cs="Arial"/>
          <w:bCs/>
          <w:szCs w:val="22"/>
        </w:rPr>
        <w:t>Gower Society relayed</w:t>
      </w:r>
      <w:r w:rsidR="00773A51">
        <w:rPr>
          <w:rFonts w:cs="Arial"/>
          <w:bCs/>
          <w:szCs w:val="22"/>
        </w:rPr>
        <w:t xml:space="preserve"> the view of the Gower Society to members. He relayed the history of </w:t>
      </w:r>
      <w:proofErr w:type="spellStart"/>
      <w:r w:rsidR="00773A51">
        <w:rPr>
          <w:rFonts w:cs="Arial"/>
          <w:bCs/>
          <w:szCs w:val="22"/>
        </w:rPr>
        <w:t>Kilvey</w:t>
      </w:r>
      <w:proofErr w:type="spellEnd"/>
      <w:r w:rsidR="00773A51">
        <w:rPr>
          <w:rFonts w:cs="Arial"/>
          <w:bCs/>
          <w:szCs w:val="22"/>
        </w:rPr>
        <w:t xml:space="preserve"> Hill and declared the site as an area of outstanding beauty, being one of the last </w:t>
      </w:r>
      <w:r w:rsidR="005F2385">
        <w:rPr>
          <w:rFonts w:cs="Arial"/>
          <w:bCs/>
          <w:szCs w:val="22"/>
        </w:rPr>
        <w:t xml:space="preserve">hills of Swansea Bay that has not been </w:t>
      </w:r>
      <w:r w:rsidR="005F2385">
        <w:rPr>
          <w:rFonts w:cs="Arial"/>
          <w:bCs/>
          <w:szCs w:val="22"/>
        </w:rPr>
        <w:lastRenderedPageBreak/>
        <w:t xml:space="preserve">developed. He further advised that Cefn Bryn is protected but is concerned that </w:t>
      </w:r>
      <w:proofErr w:type="spellStart"/>
      <w:r w:rsidR="005F2385">
        <w:rPr>
          <w:rFonts w:cs="Arial"/>
          <w:bCs/>
          <w:szCs w:val="22"/>
        </w:rPr>
        <w:t>Kilvey</w:t>
      </w:r>
      <w:proofErr w:type="spellEnd"/>
      <w:r w:rsidR="005F2385">
        <w:rPr>
          <w:rFonts w:cs="Arial"/>
          <w:bCs/>
          <w:szCs w:val="22"/>
        </w:rPr>
        <w:t xml:space="preserve"> Hill is not. Therefore, the Society are unhappy with the proposals</w:t>
      </w:r>
      <w:r w:rsidR="000E6B25">
        <w:rPr>
          <w:rFonts w:cs="Arial"/>
          <w:bCs/>
          <w:szCs w:val="22"/>
        </w:rPr>
        <w:t xml:space="preserve"> which do</w:t>
      </w:r>
      <w:r w:rsidR="005F2385">
        <w:rPr>
          <w:rFonts w:cs="Arial"/>
          <w:bCs/>
          <w:szCs w:val="22"/>
        </w:rPr>
        <w:t xml:space="preserve"> not meet with the requirements of the Green Policy of Swansea Council. Gower Society will be submitting written representations to the Planning Authority.</w:t>
      </w:r>
    </w:p>
    <w:p w14:paraId="679975CA" w14:textId="77777777" w:rsidR="005F2385" w:rsidRDefault="005F2385" w:rsidP="00AB0CE5">
      <w:pPr>
        <w:rPr>
          <w:rFonts w:cs="Arial"/>
          <w:bCs/>
          <w:szCs w:val="22"/>
        </w:rPr>
      </w:pPr>
    </w:p>
    <w:p w14:paraId="679975CB" w14:textId="3FCE0E49" w:rsidR="005F2385" w:rsidRDefault="006C33DD" w:rsidP="00AB0CE5">
      <w:pPr>
        <w:rPr>
          <w:rFonts w:cs="Arial"/>
          <w:bCs/>
          <w:szCs w:val="22"/>
        </w:rPr>
      </w:pPr>
      <w:r w:rsidRPr="00B266DB">
        <w:rPr>
          <w:rFonts w:cs="Arial"/>
          <w:bCs/>
          <w:szCs w:val="22"/>
        </w:rPr>
        <w:t xml:space="preserve">Local Resident </w:t>
      </w:r>
      <w:r w:rsidR="00B266DB" w:rsidRPr="00B266DB">
        <w:rPr>
          <w:rFonts w:cs="Arial"/>
          <w:bCs/>
          <w:szCs w:val="22"/>
        </w:rPr>
        <w:t>Richard</w:t>
      </w:r>
      <w:r w:rsidR="00B266DB">
        <w:rPr>
          <w:rFonts w:cs="Arial"/>
          <w:bCs/>
          <w:szCs w:val="22"/>
        </w:rPr>
        <w:t xml:space="preserve"> Williams </w:t>
      </w:r>
      <w:r>
        <w:rPr>
          <w:rFonts w:cs="Arial"/>
          <w:bCs/>
          <w:szCs w:val="22"/>
        </w:rPr>
        <w:t xml:space="preserve">advised that he </w:t>
      </w:r>
      <w:r w:rsidR="00B266DB">
        <w:rPr>
          <w:rFonts w:cs="Arial"/>
          <w:bCs/>
          <w:szCs w:val="22"/>
        </w:rPr>
        <w:t>has</w:t>
      </w:r>
      <w:r>
        <w:rPr>
          <w:rFonts w:cs="Arial"/>
          <w:bCs/>
          <w:szCs w:val="22"/>
        </w:rPr>
        <w:t xml:space="preserve"> attended consultations regarding the development and deemed the consultations to be unhelpful and felt let down by the developers and the consultation process. The proposals accommodate cyclists and pedestrians but fail to include horse riders. He also advised that he was aware that some </w:t>
      </w:r>
      <w:proofErr w:type="gramStart"/>
      <w:r>
        <w:rPr>
          <w:rFonts w:cs="Arial"/>
          <w:bCs/>
          <w:szCs w:val="22"/>
        </w:rPr>
        <w:t>local residents</w:t>
      </w:r>
      <w:proofErr w:type="gramEnd"/>
      <w:r>
        <w:rPr>
          <w:rFonts w:cs="Arial"/>
          <w:bCs/>
          <w:szCs w:val="22"/>
        </w:rPr>
        <w:t xml:space="preserve"> had not been consulted and were unaware of the proposals.</w:t>
      </w:r>
    </w:p>
    <w:p w14:paraId="679975CC" w14:textId="77777777" w:rsidR="005F2385" w:rsidRDefault="005F2385" w:rsidP="00AB0CE5">
      <w:pPr>
        <w:rPr>
          <w:rFonts w:cs="Arial"/>
          <w:bCs/>
          <w:szCs w:val="22"/>
        </w:rPr>
      </w:pPr>
    </w:p>
    <w:p w14:paraId="679975CD" w14:textId="77777777" w:rsidR="00971987" w:rsidRPr="00610077" w:rsidRDefault="00971987" w:rsidP="00C532C3">
      <w:pPr>
        <w:rPr>
          <w:b/>
        </w:rPr>
      </w:pPr>
      <w:r w:rsidRPr="00610077">
        <w:rPr>
          <w:b/>
          <w:bCs/>
        </w:rPr>
        <w:t>Resolved</w:t>
      </w:r>
      <w:r w:rsidRPr="00610077">
        <w:rPr>
          <w:b/>
        </w:rPr>
        <w:t xml:space="preserve"> </w:t>
      </w:r>
      <w:r w:rsidR="00CD6B75" w:rsidRPr="00610077">
        <w:rPr>
          <w:b/>
        </w:rPr>
        <w:t>that: -</w:t>
      </w:r>
    </w:p>
    <w:p w14:paraId="679975CE" w14:textId="77777777" w:rsidR="00971987" w:rsidRPr="00EF3D19" w:rsidRDefault="00971987" w:rsidP="00971987"/>
    <w:p w14:paraId="679975CF" w14:textId="4C8D4E92" w:rsidR="00971987" w:rsidRPr="00EF3D19" w:rsidRDefault="005F2385" w:rsidP="00FD78EC">
      <w:pPr>
        <w:pStyle w:val="ListParagraph"/>
        <w:numPr>
          <w:ilvl w:val="0"/>
          <w:numId w:val="34"/>
        </w:numPr>
        <w:ind w:left="1418" w:hanging="709"/>
      </w:pPr>
      <w:r w:rsidRPr="00EF3D19">
        <w:t>Further clarification needs to be sought from the Planning Authority and the developers regarding the issues raised in the meeting</w:t>
      </w:r>
      <w:r w:rsidR="00A938D6" w:rsidRPr="00EF3D19">
        <w:t xml:space="preserve">. A </w:t>
      </w:r>
      <w:r w:rsidRPr="00EF3D19">
        <w:t>holding objection could be submitted due to the upcoming deadline.</w:t>
      </w:r>
    </w:p>
    <w:p w14:paraId="679975D0" w14:textId="77777777" w:rsidR="00272144" w:rsidRPr="00EF3D19" w:rsidRDefault="00272144" w:rsidP="008A6D50">
      <w:pPr>
        <w:numPr>
          <w:ilvl w:val="0"/>
          <w:numId w:val="24"/>
        </w:numPr>
        <w:rPr>
          <w:vanish/>
        </w:rPr>
      </w:pPr>
      <w:r w:rsidRPr="00EF3D19">
        <w:rPr>
          <w:vanish/>
        </w:rPr>
        <w:t>&lt;/AI4&gt;</w:t>
      </w:r>
    </w:p>
    <w:p w14:paraId="679975D1" w14:textId="77777777" w:rsidR="00272144" w:rsidRPr="00EF3D19" w:rsidRDefault="00272144">
      <w:pPr>
        <w:rPr>
          <w:vanish/>
        </w:rPr>
      </w:pPr>
      <w:r w:rsidRPr="00EF3D19">
        <w:rPr>
          <w:vanish/>
        </w:rPr>
        <w:t>&lt;AI5&gt;</w:t>
      </w:r>
    </w:p>
    <w:p w14:paraId="679975D2" w14:textId="77777777" w:rsidR="00272144" w:rsidRPr="00EF3D19" w:rsidRDefault="00272144" w:rsidP="008A6D50">
      <w:pPr>
        <w:numPr>
          <w:ilvl w:val="0"/>
          <w:numId w:val="23"/>
        </w:numPr>
        <w:rPr>
          <w:vanish/>
        </w:rPr>
      </w:pPr>
      <w:r w:rsidRPr="00EF3D19">
        <w:rPr>
          <w:vanish/>
        </w:rPr>
        <w:t>&lt;/AI5&gt;</w:t>
      </w:r>
    </w:p>
    <w:p w14:paraId="679975D3" w14:textId="77777777" w:rsidR="00272144" w:rsidRPr="00EF3D19" w:rsidRDefault="00272144">
      <w:pPr>
        <w:rPr>
          <w:vanish/>
        </w:rPr>
      </w:pPr>
      <w:r w:rsidRPr="00EF3D19">
        <w:rPr>
          <w:vanish/>
        </w:rPr>
        <w:t>&lt;AI6&gt;</w:t>
      </w:r>
    </w:p>
    <w:p w14:paraId="679975D4" w14:textId="77777777" w:rsidR="00AB0CE5" w:rsidRPr="00EF3D19" w:rsidRDefault="00AB0CE5" w:rsidP="00A97C80">
      <w:pPr>
        <w:rPr>
          <w:rFonts w:cs="Arial"/>
          <w:color w:val="000000"/>
        </w:rPr>
      </w:pPr>
    </w:p>
    <w:p w14:paraId="679975D5" w14:textId="77777777" w:rsidR="001242EA" w:rsidRPr="009614F3" w:rsidRDefault="001242EA" w:rsidP="00A97C80">
      <w:pPr>
        <w:rPr>
          <w:rFonts w:cs="Arial"/>
          <w:color w:val="000000"/>
        </w:rPr>
      </w:pPr>
    </w:p>
    <w:p w14:paraId="679975D6" w14:textId="77777777" w:rsidR="00272144" w:rsidRDefault="00272144" w:rsidP="008A6D50">
      <w:pPr>
        <w:numPr>
          <w:ilvl w:val="0"/>
          <w:numId w:val="23"/>
        </w:numPr>
        <w:rPr>
          <w:vanish/>
        </w:rPr>
      </w:pPr>
      <w:r>
        <w:rPr>
          <w:vanish/>
        </w:rPr>
        <w:t>&lt;/AI6&gt;</w:t>
      </w:r>
    </w:p>
    <w:p w14:paraId="679975D7" w14:textId="77777777" w:rsidR="00272144" w:rsidRDefault="00272144">
      <w:pPr>
        <w:rPr>
          <w:vanish/>
        </w:rPr>
      </w:pPr>
      <w:r>
        <w:rPr>
          <w:vanish/>
        </w:rPr>
        <w:t>&lt;AI7&gt;</w:t>
      </w:r>
    </w:p>
    <w:p w14:paraId="679975D8" w14:textId="77777777" w:rsidR="00AD4A7D" w:rsidRPr="00AD4A7D" w:rsidRDefault="001242EA" w:rsidP="001242EA">
      <w:pPr>
        <w:rPr>
          <w:rFonts w:cs="Arial"/>
          <w:b/>
          <w:bCs/>
          <w:color w:val="000000"/>
        </w:rPr>
      </w:pPr>
      <w:r>
        <w:rPr>
          <w:b/>
          <w:bCs/>
        </w:rPr>
        <w:t>6.</w:t>
      </w:r>
      <w:r>
        <w:rPr>
          <w:b/>
          <w:bCs/>
        </w:rPr>
        <w:tab/>
      </w:r>
      <w:r w:rsidR="00AD4A7D" w:rsidRPr="00AD4A7D">
        <w:rPr>
          <w:b/>
          <w:bCs/>
        </w:rPr>
        <w:t>Any Other Business</w:t>
      </w:r>
    </w:p>
    <w:p w14:paraId="679975D9" w14:textId="77777777" w:rsidR="00AD4A7D" w:rsidRDefault="00AD4A7D" w:rsidP="002F3014"/>
    <w:p w14:paraId="679975DA" w14:textId="77777777" w:rsidR="00AD4A7D" w:rsidRDefault="001242EA" w:rsidP="001242EA">
      <w:pPr>
        <w:numPr>
          <w:ilvl w:val="0"/>
          <w:numId w:val="30"/>
        </w:numPr>
      </w:pPr>
      <w:r>
        <w:t>Countryside Access Leaflets</w:t>
      </w:r>
    </w:p>
    <w:p w14:paraId="679975DB" w14:textId="77777777" w:rsidR="001242EA" w:rsidRDefault="001242EA" w:rsidP="001242EA">
      <w:pPr>
        <w:ind w:left="720"/>
      </w:pPr>
    </w:p>
    <w:p w14:paraId="679975DC" w14:textId="02C1B56E" w:rsidR="007A09F5" w:rsidRDefault="001242EA" w:rsidP="001242EA">
      <w:pPr>
        <w:ind w:left="720"/>
      </w:pPr>
      <w:r>
        <w:t>C Dale circulated the leaflets to members</w:t>
      </w:r>
      <w:r w:rsidR="007A09F5">
        <w:t xml:space="preserve">. </w:t>
      </w:r>
      <w:r>
        <w:t xml:space="preserve">The leaflets used to be circulated by the </w:t>
      </w:r>
      <w:r w:rsidRPr="00A938D6">
        <w:t xml:space="preserve">Countryside Team but due to limited resources, this is no longer practical. </w:t>
      </w:r>
      <w:r w:rsidR="007A09F5" w:rsidRPr="00A938D6">
        <w:t>R</w:t>
      </w:r>
      <w:r w:rsidR="00A938D6" w:rsidRPr="00A938D6">
        <w:t xml:space="preserve"> Church and A Probert</w:t>
      </w:r>
      <w:r w:rsidR="007A09F5" w:rsidRPr="00A938D6">
        <w:t xml:space="preserve"> offered to take some leaflets and they would distribute them.</w:t>
      </w:r>
    </w:p>
    <w:p w14:paraId="679975DD" w14:textId="77777777" w:rsidR="007A09F5" w:rsidRDefault="007A09F5" w:rsidP="001242EA">
      <w:pPr>
        <w:ind w:left="720"/>
      </w:pPr>
    </w:p>
    <w:p w14:paraId="679975DE" w14:textId="7E33B59E" w:rsidR="007A09F5" w:rsidRDefault="001242EA" w:rsidP="001242EA">
      <w:pPr>
        <w:ind w:left="720"/>
      </w:pPr>
      <w:r>
        <w:t xml:space="preserve">C Dale clarified the position </w:t>
      </w:r>
      <w:r w:rsidRPr="00A938D6">
        <w:t xml:space="preserve">with promoted routes which are maintained and in better condition. Additional promoted routes could be identified but due to lack of resources it would not be possible to maintain these routes. There is </w:t>
      </w:r>
      <w:r w:rsidR="00FD78EC">
        <w:t>no</w:t>
      </w:r>
      <w:r w:rsidRPr="00A938D6">
        <w:t xml:space="preserve"> legal duty to maintain promoted routes</w:t>
      </w:r>
      <w:r w:rsidR="007A09F5" w:rsidRPr="00A938D6">
        <w:t>. A</w:t>
      </w:r>
      <w:r w:rsidR="00A938D6" w:rsidRPr="00A938D6">
        <w:t xml:space="preserve"> Morgan</w:t>
      </w:r>
      <w:r w:rsidR="007A09F5" w:rsidRPr="00A938D6">
        <w:t xml:space="preserve"> offered the assistance of the Ramblers to help check paths. </w:t>
      </w:r>
    </w:p>
    <w:p w14:paraId="679975DF" w14:textId="77777777" w:rsidR="007A09F5" w:rsidRDefault="007A09F5" w:rsidP="001242EA">
      <w:pPr>
        <w:ind w:left="720"/>
      </w:pPr>
    </w:p>
    <w:p w14:paraId="679975E0" w14:textId="22055C69" w:rsidR="001242EA" w:rsidRDefault="00A938D6" w:rsidP="001242EA">
      <w:pPr>
        <w:ind w:left="720"/>
      </w:pPr>
      <w:r w:rsidRPr="00A938D6">
        <w:t xml:space="preserve">A Probert </w:t>
      </w:r>
      <w:r w:rsidR="007A09F5" w:rsidRPr="00A938D6">
        <w:t>queried whether grants are available from other partners as there have been hot spots on Gower and Rhossili where trip hazards have been identified. C Dale confirmed that the team are constantly looking for grants</w:t>
      </w:r>
      <w:r w:rsidR="00D2038B" w:rsidRPr="00A938D6">
        <w:t xml:space="preserve"> to aid in the running of the </w:t>
      </w:r>
      <w:r w:rsidR="000E6B25" w:rsidRPr="00A938D6">
        <w:t>section,</w:t>
      </w:r>
      <w:r w:rsidR="00D2038B" w:rsidRPr="00A938D6">
        <w:t xml:space="preserve"> but most grants cover new paths and do not cover the subsequent maintenance of those paths. </w:t>
      </w:r>
      <w:r w:rsidR="007A09F5" w:rsidRPr="00A938D6">
        <w:t>S</w:t>
      </w:r>
      <w:r w:rsidRPr="00A938D6">
        <w:t xml:space="preserve"> Samuel</w:t>
      </w:r>
      <w:r w:rsidR="007A09F5" w:rsidRPr="00A938D6">
        <w:t xml:space="preserve"> advised that there is a grant available from the Society that may assist</w:t>
      </w:r>
      <w:r w:rsidR="007A09F5">
        <w:t>.</w:t>
      </w:r>
    </w:p>
    <w:p w14:paraId="679975E1" w14:textId="77777777" w:rsidR="007A09F5" w:rsidRDefault="007A09F5" w:rsidP="001242EA">
      <w:pPr>
        <w:ind w:left="720"/>
      </w:pPr>
    </w:p>
    <w:p w14:paraId="2BC963D0" w14:textId="77777777" w:rsidR="00610077" w:rsidRPr="00610077" w:rsidRDefault="00610077" w:rsidP="00610077">
      <w:pPr>
        <w:rPr>
          <w:b/>
        </w:rPr>
      </w:pPr>
      <w:r w:rsidRPr="00610077">
        <w:rPr>
          <w:b/>
          <w:bCs/>
        </w:rPr>
        <w:t>Resolved</w:t>
      </w:r>
      <w:r w:rsidRPr="00610077">
        <w:rPr>
          <w:b/>
        </w:rPr>
        <w:t xml:space="preserve"> that: -</w:t>
      </w:r>
    </w:p>
    <w:p w14:paraId="679975E3" w14:textId="77777777" w:rsidR="001242EA" w:rsidRDefault="001242EA" w:rsidP="001242EA">
      <w:pPr>
        <w:ind w:left="720"/>
      </w:pPr>
    </w:p>
    <w:p w14:paraId="679975E4" w14:textId="1C1FC252" w:rsidR="001242EA" w:rsidRDefault="001242EA" w:rsidP="00FD78EC">
      <w:pPr>
        <w:numPr>
          <w:ilvl w:val="0"/>
          <w:numId w:val="33"/>
        </w:numPr>
        <w:ind w:hanging="11"/>
      </w:pPr>
      <w:r>
        <w:t xml:space="preserve">Leaflets would be provided to </w:t>
      </w:r>
      <w:r w:rsidR="00A938D6" w:rsidRPr="00A938D6">
        <w:t>R Church</w:t>
      </w:r>
      <w:r>
        <w:t xml:space="preserve"> </w:t>
      </w:r>
      <w:r w:rsidR="007A09F5">
        <w:t xml:space="preserve">and </w:t>
      </w:r>
      <w:r w:rsidR="00A938D6" w:rsidRPr="00A938D6">
        <w:t xml:space="preserve">A Probert </w:t>
      </w:r>
      <w:r>
        <w:t>shortly.</w:t>
      </w:r>
    </w:p>
    <w:p w14:paraId="679975E6" w14:textId="26C48C40" w:rsidR="007A09F5" w:rsidRDefault="007A09F5" w:rsidP="00FD78EC">
      <w:pPr>
        <w:numPr>
          <w:ilvl w:val="0"/>
          <w:numId w:val="33"/>
        </w:numPr>
        <w:ind w:hanging="11"/>
      </w:pPr>
      <w:r>
        <w:t>C Dale to speak with Countryside Access Teams to discuss the offer of</w:t>
      </w:r>
      <w:r w:rsidR="00D2038B">
        <w:t xml:space="preserve"> </w:t>
      </w:r>
      <w:r w:rsidR="00FD78EC">
        <w:tab/>
      </w:r>
      <w:r>
        <w:t>assistance from the Ramblers.</w:t>
      </w:r>
    </w:p>
    <w:p w14:paraId="679975E7" w14:textId="77777777" w:rsidR="00D2038B" w:rsidRPr="00A938D6" w:rsidRDefault="00D2038B" w:rsidP="00FD78EC">
      <w:pPr>
        <w:numPr>
          <w:ilvl w:val="0"/>
          <w:numId w:val="33"/>
        </w:numPr>
        <w:ind w:hanging="11"/>
      </w:pPr>
      <w:r w:rsidRPr="00A938D6">
        <w:t>C Dale to look at the Gower Society funding.</w:t>
      </w:r>
      <w:r w:rsidRPr="00A938D6">
        <w:br/>
      </w:r>
    </w:p>
    <w:p w14:paraId="679975E8" w14:textId="77777777" w:rsidR="00D2038B" w:rsidRDefault="00D2038B" w:rsidP="00D2038B"/>
    <w:p w14:paraId="679975E9" w14:textId="77777777" w:rsidR="000429E7" w:rsidRDefault="00D2038B" w:rsidP="00D2038B">
      <w:pPr>
        <w:ind w:left="720" w:hanging="578"/>
      </w:pPr>
      <w:r>
        <w:t>b)</w:t>
      </w:r>
      <w:r>
        <w:tab/>
        <w:t>ROWIP</w:t>
      </w:r>
      <w:r>
        <w:br/>
        <w:t>C Dale advised that the ROWIP consultation would be live next week and the deadline for responses would be twelve weeks. A meeting will be arranged after Christmas to discuss the matter. The draft will be available on the website.</w:t>
      </w:r>
      <w:r w:rsidR="000429E7">
        <w:br/>
      </w:r>
    </w:p>
    <w:p w14:paraId="679975EB" w14:textId="5F479F7F" w:rsidR="000429E7" w:rsidRDefault="00A938D6" w:rsidP="00D2038B">
      <w:pPr>
        <w:ind w:left="720" w:hanging="578"/>
      </w:pPr>
      <w:r>
        <w:t>c)</w:t>
      </w:r>
      <w:r>
        <w:tab/>
      </w:r>
      <w:proofErr w:type="spellStart"/>
      <w:r>
        <w:t>Afon</w:t>
      </w:r>
      <w:proofErr w:type="spellEnd"/>
      <w:r>
        <w:t xml:space="preserve"> </w:t>
      </w:r>
      <w:proofErr w:type="spellStart"/>
      <w:r>
        <w:t>Llan</w:t>
      </w:r>
      <w:proofErr w:type="spellEnd"/>
      <w:r>
        <w:t xml:space="preserve"> footpath Between Gowerton and Fforestfach.</w:t>
      </w:r>
      <w:r w:rsidR="000429E7">
        <w:t xml:space="preserve"> </w:t>
      </w:r>
      <w:r>
        <w:t xml:space="preserve">D Naylor </w:t>
      </w:r>
      <w:r w:rsidR="000429E7">
        <w:t>stated that the footpath that runs through the solar farm is suitable only for pedestrians and not for cyclists. He claimed this path should be a shared path and could be a potential active travel route due to its location. The chair noted these comments.</w:t>
      </w:r>
      <w:r w:rsidR="000429E7">
        <w:br/>
      </w:r>
    </w:p>
    <w:p w14:paraId="679975EC" w14:textId="3D2BB191" w:rsidR="00D2038B" w:rsidRDefault="000429E7" w:rsidP="00D2038B">
      <w:pPr>
        <w:ind w:left="720" w:hanging="578"/>
      </w:pPr>
      <w:r>
        <w:t xml:space="preserve">d) </w:t>
      </w:r>
      <w:r>
        <w:tab/>
      </w:r>
      <w:r w:rsidR="00B87F28" w:rsidRPr="00B87F28">
        <w:t xml:space="preserve">B Rowlands </w:t>
      </w:r>
      <w:r>
        <w:t xml:space="preserve">queried who is responsible for maintenance on active travel routes. C Dale confirmed that Highways should maintain new paths and will also take on existing paths incorporated into the active travel route. </w:t>
      </w:r>
      <w:r w:rsidR="00B87F28" w:rsidRPr="00B87F28">
        <w:t xml:space="preserve">B Rowlands </w:t>
      </w:r>
      <w:r>
        <w:t xml:space="preserve">further queried whether these will be maintained if there is no future funding available once the routes are </w:t>
      </w:r>
      <w:r w:rsidRPr="00A938D6">
        <w:t>established. A</w:t>
      </w:r>
      <w:r w:rsidR="00A938D6" w:rsidRPr="00A938D6">
        <w:t xml:space="preserve"> Morgan</w:t>
      </w:r>
      <w:r w:rsidRPr="00A938D6">
        <w:t xml:space="preserve"> suggested the National Access Group could raise this with Welsh Government</w:t>
      </w:r>
      <w:r>
        <w:t xml:space="preserve"> to include more funds for these routes.</w:t>
      </w:r>
      <w:r w:rsidR="00D2038B">
        <w:br/>
      </w:r>
    </w:p>
    <w:p w14:paraId="679975ED" w14:textId="77777777" w:rsidR="00D2038B" w:rsidRDefault="000429E7" w:rsidP="00D2038B">
      <w:pPr>
        <w:ind w:left="720" w:hanging="578"/>
      </w:pPr>
      <w:r>
        <w:t>e</w:t>
      </w:r>
      <w:r w:rsidR="00D2038B">
        <w:t>)</w:t>
      </w:r>
      <w:r w:rsidR="00D2038B">
        <w:tab/>
        <w:t>Member Application</w:t>
      </w:r>
      <w:r w:rsidR="00D2038B">
        <w:br/>
        <w:t xml:space="preserve">Andrew Stevens has officially applied to be a member of the LAF. The application was circulated to members for perusal. The chair asked those who were in favour of Mr Stevens application. All members </w:t>
      </w:r>
      <w:r>
        <w:t>agreed</w:t>
      </w:r>
      <w:r w:rsidR="00D2038B">
        <w:t>.</w:t>
      </w:r>
    </w:p>
    <w:p w14:paraId="679975EE" w14:textId="77777777" w:rsidR="000429E7" w:rsidRDefault="000429E7" w:rsidP="00D2038B">
      <w:pPr>
        <w:ind w:left="720" w:hanging="578"/>
      </w:pPr>
    </w:p>
    <w:p w14:paraId="679975EF" w14:textId="77777777" w:rsidR="00D2038B" w:rsidRDefault="00D2038B" w:rsidP="00D2038B"/>
    <w:p w14:paraId="679975F0" w14:textId="77777777" w:rsidR="002F3014" w:rsidRPr="002F3014" w:rsidRDefault="00272144" w:rsidP="002F3014">
      <w:r w:rsidRPr="007B6996">
        <w:t>The meeting ended at</w:t>
      </w:r>
      <w:r w:rsidR="008B39A5" w:rsidRPr="007B6996">
        <w:t xml:space="preserve"> </w:t>
      </w:r>
      <w:r w:rsidR="00D5224E">
        <w:fldChar w:fldCharType="begin"/>
      </w:r>
      <w:r w:rsidR="00D5224E">
        <w:instrText xml:space="preserve"> DOCPROPERTY  MeetingActualFinishTime  \* MERGEFORMAT </w:instrText>
      </w:r>
      <w:r w:rsidR="00D5224E">
        <w:fldChar w:fldCharType="separate"/>
      </w:r>
      <w:r w:rsidR="009C7E01">
        <w:t>8.40</w:t>
      </w:r>
      <w:r w:rsidR="003317C9" w:rsidRPr="007B6996">
        <w:t xml:space="preserve"> pm</w:t>
      </w:r>
      <w:r w:rsidR="00D5224E">
        <w:fldChar w:fldCharType="end"/>
      </w:r>
    </w:p>
    <w:p w14:paraId="679975F1" w14:textId="77777777" w:rsidR="002F3014" w:rsidRPr="002F3014" w:rsidRDefault="002F3014" w:rsidP="002F3014"/>
    <w:p w14:paraId="679975F2" w14:textId="77777777" w:rsidR="002F3014" w:rsidRPr="002F3014" w:rsidRDefault="002F3014" w:rsidP="00032195">
      <w:pPr>
        <w:tabs>
          <w:tab w:val="left" w:pos="4395"/>
        </w:tabs>
        <w:ind w:left="-709"/>
        <w:jc w:val="center"/>
        <w:rPr>
          <w:b/>
        </w:rPr>
      </w:pPr>
    </w:p>
    <w:p w14:paraId="679975F3" w14:textId="77777777" w:rsidR="00AB0CE5" w:rsidRDefault="00272144" w:rsidP="00AB0CE5">
      <w:pPr>
        <w:rPr>
          <w:vanish/>
        </w:rPr>
      </w:pPr>
      <w:r>
        <w:rPr>
          <w:vanish/>
        </w:rPr>
        <w:t>&lt;/TRAILER_SECTION&gt;</w:t>
      </w:r>
    </w:p>
    <w:p w14:paraId="679975F4" w14:textId="77777777" w:rsidR="00AB0CE5" w:rsidRPr="00C82135" w:rsidRDefault="00272144" w:rsidP="00AB0CE5">
      <w:pPr>
        <w:rPr>
          <w:rFonts w:cs="Arial"/>
          <w:vanish/>
        </w:rPr>
      </w:pPr>
      <w:r>
        <w:rPr>
          <w:rFonts w:cs="Arial"/>
          <w:vanish/>
        </w:rPr>
        <w:t>&lt;LAYOUT_SECTION&gt;</w:t>
      </w:r>
    </w:p>
    <w:p w14:paraId="679975F5" w14:textId="77777777" w:rsidR="00AB0CE5" w:rsidRPr="00EF1853" w:rsidRDefault="00272144" w:rsidP="00AB0CE5">
      <w:pPr>
        <w:numPr>
          <w:ilvl w:val="0"/>
          <w:numId w:val="1"/>
        </w:numPr>
        <w:rPr>
          <w:rFonts w:ascii="Arial Bold" w:hAnsi="Arial Bold"/>
          <w:bCs/>
          <w:vanish/>
          <w:szCs w:val="22"/>
        </w:rPr>
      </w:pPr>
      <w:r w:rsidRPr="00C82135">
        <w:rPr>
          <w:rFonts w:ascii="Arial Bold" w:hAnsi="Arial Bold"/>
          <w:b/>
          <w:vanish/>
          <w:szCs w:val="22"/>
        </w:rPr>
        <w:fldChar w:fldCharType="begin"/>
      </w:r>
      <w:r w:rsidRPr="00C82135">
        <w:rPr>
          <w:rFonts w:ascii="Arial Bold" w:hAnsi="Arial Bold"/>
          <w:b/>
          <w:vanish/>
          <w:szCs w:val="22"/>
        </w:rPr>
        <w:instrText xml:space="preserve"> QUOTE  Field_Title  \* MERGEFORMAT </w:instrText>
      </w:r>
      <w:r w:rsidRPr="00C82135">
        <w:rPr>
          <w:rFonts w:ascii="Arial Bold" w:hAnsi="Arial Bold"/>
          <w:b/>
          <w:vanish/>
          <w:szCs w:val="22"/>
        </w:rPr>
        <w:fldChar w:fldCharType="separate"/>
      </w:r>
      <w:r w:rsidRPr="00C82135">
        <w:rPr>
          <w:rFonts w:ascii="Arial Bold" w:hAnsi="Arial Bold"/>
          <w:b/>
          <w:vanish/>
          <w:szCs w:val="22"/>
        </w:rPr>
        <w:t>Field_Title</w:t>
      </w:r>
      <w:r w:rsidRPr="00C82135">
        <w:rPr>
          <w:rFonts w:ascii="Arial Bold" w:hAnsi="Arial Bold"/>
          <w:b/>
          <w:vanish/>
          <w:szCs w:val="22"/>
        </w:rPr>
        <w:fldChar w:fldCharType="end"/>
      </w:r>
    </w:p>
    <w:p w14:paraId="679975F6" w14:textId="77777777" w:rsidR="00AB0CE5" w:rsidRPr="00C82135" w:rsidRDefault="00AB0CE5" w:rsidP="00AB0CE5">
      <w:pPr>
        <w:rPr>
          <w:rFonts w:ascii="Arial Bold" w:hAnsi="Arial Bold"/>
          <w:bCs/>
          <w:vanish/>
          <w:szCs w:val="22"/>
        </w:rPr>
      </w:pPr>
    </w:p>
    <w:p w14:paraId="679975F7" w14:textId="77777777" w:rsidR="00AB0CE5" w:rsidRDefault="00272144" w:rsidP="00AB0CE5">
      <w:pPr>
        <w:widowControl w:val="0"/>
        <w:tabs>
          <w:tab w:val="left" w:pos="567"/>
        </w:tabs>
        <w:ind w:left="567" w:hanging="567"/>
        <w:rPr>
          <w:vanish/>
        </w:rPr>
      </w:pPr>
      <w:r w:rsidRPr="00DE54CD">
        <w:rPr>
          <w:vanish/>
        </w:rPr>
        <w:fldChar w:fldCharType="begin"/>
      </w:r>
      <w:r w:rsidRPr="00DE54CD">
        <w:rPr>
          <w:vanish/>
        </w:rPr>
        <w:instrText xml:space="preserve"> QUOTE "FIELD_SUMMARY" \* MERGEFORMAT </w:instrText>
      </w:r>
      <w:r w:rsidRPr="00DE54CD">
        <w:rPr>
          <w:vanish/>
        </w:rPr>
        <w:fldChar w:fldCharType="separate"/>
      </w:r>
      <w:r w:rsidRPr="00DE54CD">
        <w:rPr>
          <w:vanish/>
        </w:rPr>
        <w:t>FIELD_SUMMARY</w:t>
      </w:r>
      <w:r w:rsidRPr="00DE54CD">
        <w:rPr>
          <w:vanish/>
        </w:rPr>
        <w:fldChar w:fldCharType="end"/>
      </w:r>
    </w:p>
    <w:p w14:paraId="679975F8" w14:textId="77777777" w:rsidR="00AB0CE5" w:rsidRPr="00AF0BF8" w:rsidRDefault="00AB0CE5" w:rsidP="00AB0CE5">
      <w:pPr>
        <w:widowControl w:val="0"/>
        <w:tabs>
          <w:tab w:val="left" w:pos="567"/>
        </w:tabs>
        <w:ind w:left="567" w:hanging="567"/>
        <w:rPr>
          <w:vanish/>
        </w:rPr>
      </w:pPr>
    </w:p>
    <w:p w14:paraId="679975F9" w14:textId="77777777" w:rsidR="00AB0CE5" w:rsidRDefault="00272144" w:rsidP="00AB0CE5">
      <w:pPr>
        <w:rPr>
          <w:vanish/>
        </w:rPr>
      </w:pPr>
      <w:r>
        <w:rPr>
          <w:vanish/>
        </w:rPr>
        <w:t>&lt;/LAYOUT_SECTION&gt;</w:t>
      </w:r>
    </w:p>
    <w:p w14:paraId="679975FA" w14:textId="77777777" w:rsidR="00AB0CE5" w:rsidRPr="00C82135" w:rsidRDefault="00272144" w:rsidP="00AB0CE5">
      <w:pPr>
        <w:rPr>
          <w:vanish/>
        </w:rPr>
      </w:pPr>
      <w:r>
        <w:rPr>
          <w:vanish/>
        </w:rPr>
        <w:t>&lt;TITLE_ONLY_LAYOUT_SECTION&gt;</w:t>
      </w:r>
    </w:p>
    <w:p w14:paraId="679975FB" w14:textId="77777777" w:rsidR="00AB0CE5" w:rsidRPr="00C82135" w:rsidRDefault="00272144" w:rsidP="00AB0CE5">
      <w:pPr>
        <w:numPr>
          <w:ilvl w:val="0"/>
          <w:numId w:val="1"/>
        </w:numPr>
        <w:rPr>
          <w:rFonts w:ascii="Arial Bold" w:hAnsi="Arial Bold"/>
          <w:bCs/>
          <w:vanish/>
          <w:szCs w:val="22"/>
        </w:rPr>
      </w:pPr>
      <w:r w:rsidRPr="00C82135">
        <w:rPr>
          <w:rFonts w:ascii="Arial Bold" w:hAnsi="Arial Bold"/>
          <w:b/>
          <w:vanish/>
          <w:szCs w:val="22"/>
        </w:rPr>
        <w:fldChar w:fldCharType="begin"/>
      </w:r>
      <w:r w:rsidRPr="00C82135">
        <w:rPr>
          <w:rFonts w:ascii="Arial Bold" w:hAnsi="Arial Bold"/>
          <w:b/>
          <w:vanish/>
          <w:szCs w:val="22"/>
        </w:rPr>
        <w:instrText xml:space="preserve"> QUOTE  Field_Title  \* MERGEFORMAT </w:instrText>
      </w:r>
      <w:r w:rsidRPr="00C82135">
        <w:rPr>
          <w:rFonts w:ascii="Arial Bold" w:hAnsi="Arial Bold"/>
          <w:b/>
          <w:vanish/>
          <w:szCs w:val="22"/>
        </w:rPr>
        <w:fldChar w:fldCharType="separate"/>
      </w:r>
      <w:r w:rsidRPr="00C82135">
        <w:rPr>
          <w:rFonts w:ascii="Arial Bold" w:hAnsi="Arial Bold"/>
          <w:b/>
          <w:vanish/>
          <w:szCs w:val="22"/>
        </w:rPr>
        <w:t>Field_Title</w:t>
      </w:r>
      <w:r w:rsidRPr="00C82135">
        <w:rPr>
          <w:rFonts w:ascii="Arial Bold" w:hAnsi="Arial Bold"/>
          <w:b/>
          <w:vanish/>
          <w:szCs w:val="22"/>
        </w:rPr>
        <w:fldChar w:fldCharType="end"/>
      </w:r>
    </w:p>
    <w:p w14:paraId="679975FC" w14:textId="77777777" w:rsidR="00AB0CE5" w:rsidRPr="003E17D7" w:rsidRDefault="00AB0CE5" w:rsidP="00AB0CE5">
      <w:pPr>
        <w:tabs>
          <w:tab w:val="left" w:pos="682"/>
        </w:tabs>
        <w:rPr>
          <w:rFonts w:ascii="Arial Bold" w:hAnsi="Arial Bold"/>
          <w:bCs/>
          <w:caps/>
          <w:vanish/>
          <w:szCs w:val="22"/>
          <w:u w:val="single"/>
        </w:rPr>
      </w:pPr>
    </w:p>
    <w:p w14:paraId="679975FD" w14:textId="77777777" w:rsidR="00AB0CE5" w:rsidRDefault="00272144" w:rsidP="00AB0CE5">
      <w:pPr>
        <w:tabs>
          <w:tab w:val="right" w:pos="9072"/>
          <w:tab w:val="right" w:pos="9356"/>
        </w:tabs>
        <w:ind w:left="709" w:hanging="709"/>
        <w:rPr>
          <w:vanish/>
        </w:rPr>
      </w:pPr>
      <w:r>
        <w:rPr>
          <w:vanish/>
        </w:rPr>
        <w:t>&lt;/TITLE_ONLY_LAYOUT_SECTION&gt;</w:t>
      </w:r>
    </w:p>
    <w:p w14:paraId="679975FE" w14:textId="77777777" w:rsidR="00AB0CE5" w:rsidRPr="00C82135" w:rsidRDefault="00272144" w:rsidP="00AB0CE5">
      <w:pPr>
        <w:ind w:left="720" w:hanging="720"/>
        <w:rPr>
          <w:vanish/>
          <w:szCs w:val="22"/>
        </w:rPr>
      </w:pPr>
      <w:r>
        <w:rPr>
          <w:vanish/>
          <w:szCs w:val="22"/>
        </w:rPr>
        <w:t>&lt;HEADING_LAYOUT_SECTION&gt;</w:t>
      </w:r>
    </w:p>
    <w:p w14:paraId="679975FF" w14:textId="77777777" w:rsidR="00AB0CE5" w:rsidRPr="00470D46" w:rsidRDefault="00272144" w:rsidP="00AB0CE5">
      <w:pPr>
        <w:widowControl w:val="0"/>
        <w:ind w:left="-709"/>
        <w:jc w:val="center"/>
        <w:rPr>
          <w:rFonts w:ascii="Arial Bold" w:hAnsi="Arial Bold"/>
          <w:b/>
          <w:szCs w:val="24"/>
          <w:u w:val="single"/>
        </w:rPr>
      </w:pPr>
      <w:r w:rsidRPr="00C82135">
        <w:rPr>
          <w:rFonts w:ascii="Arial Bold" w:hAnsi="Arial Bold"/>
          <w:b/>
          <w:vanish/>
          <w:szCs w:val="24"/>
        </w:rPr>
        <w:fldChar w:fldCharType="begin"/>
      </w:r>
      <w:r w:rsidRPr="00C82135">
        <w:rPr>
          <w:rFonts w:ascii="Arial Bold" w:hAnsi="Arial Bold"/>
          <w:b/>
          <w:vanish/>
          <w:szCs w:val="24"/>
        </w:rPr>
        <w:instrText xml:space="preserve"> QUOTE  Field_Title  \* MERGEFORMAT </w:instrText>
      </w:r>
      <w:r w:rsidRPr="00C82135">
        <w:rPr>
          <w:rFonts w:ascii="Arial Bold" w:hAnsi="Arial Bold"/>
          <w:b/>
          <w:vanish/>
          <w:szCs w:val="24"/>
        </w:rPr>
        <w:fldChar w:fldCharType="separate"/>
      </w:r>
      <w:r w:rsidRPr="00C82135">
        <w:rPr>
          <w:rFonts w:ascii="Arial Bold" w:hAnsi="Arial Bold"/>
          <w:b/>
          <w:vanish/>
          <w:szCs w:val="24"/>
        </w:rPr>
        <w:t>Field_Title</w:t>
      </w:r>
      <w:r w:rsidRPr="00C82135">
        <w:rPr>
          <w:rFonts w:ascii="Arial Bold" w:hAnsi="Arial Bold"/>
          <w:b/>
          <w:vanish/>
          <w:szCs w:val="24"/>
        </w:rPr>
        <w:fldChar w:fldCharType="end"/>
      </w:r>
    </w:p>
    <w:p w14:paraId="67997600" w14:textId="77777777" w:rsidR="00AB0CE5" w:rsidRPr="009B4915" w:rsidRDefault="00AB0CE5" w:rsidP="00AB0CE5">
      <w:pPr>
        <w:widowControl w:val="0"/>
        <w:tabs>
          <w:tab w:val="left" w:pos="682"/>
          <w:tab w:val="left" w:pos="8337"/>
        </w:tabs>
        <w:rPr>
          <w:bCs/>
          <w:i/>
          <w:vanish/>
          <w:sz w:val="28"/>
          <w:szCs w:val="28"/>
        </w:rPr>
      </w:pPr>
    </w:p>
    <w:p w14:paraId="67997601" w14:textId="77777777" w:rsidR="00AB0CE5" w:rsidRDefault="00272144" w:rsidP="00AB0CE5">
      <w:pPr>
        <w:ind w:left="720" w:hanging="720"/>
        <w:rPr>
          <w:vanish/>
          <w:szCs w:val="22"/>
        </w:rPr>
      </w:pPr>
      <w:r>
        <w:rPr>
          <w:vanish/>
          <w:szCs w:val="22"/>
        </w:rPr>
        <w:t>&lt;/HEADING_LAYOUT_SECTION&gt;</w:t>
      </w:r>
    </w:p>
    <w:p w14:paraId="67997602" w14:textId="77777777" w:rsidR="00AB0CE5" w:rsidRPr="00C82135" w:rsidRDefault="00272144" w:rsidP="00AB0CE5">
      <w:pPr>
        <w:ind w:left="720" w:hanging="720"/>
        <w:rPr>
          <w:vanish/>
          <w:szCs w:val="22"/>
        </w:rPr>
      </w:pPr>
      <w:r>
        <w:rPr>
          <w:vanish/>
          <w:szCs w:val="22"/>
        </w:rPr>
        <w:t>&lt;TITLED_COMMENT_LAYOUT_SECTION&gt;</w:t>
      </w:r>
    </w:p>
    <w:p w14:paraId="67997603" w14:textId="77777777" w:rsidR="00AB0CE5" w:rsidRDefault="00272144" w:rsidP="00AB0CE5">
      <w:pPr>
        <w:widowControl w:val="0"/>
        <w:rPr>
          <w:rFonts w:ascii="Arial Bold" w:hAnsi="Arial Bold"/>
          <w:b/>
          <w:vanish/>
          <w:szCs w:val="24"/>
        </w:rPr>
      </w:pPr>
      <w:r w:rsidRPr="00C82135">
        <w:rPr>
          <w:rFonts w:ascii="Arial Bold" w:hAnsi="Arial Bold"/>
          <w:b/>
          <w:vanish/>
          <w:szCs w:val="24"/>
        </w:rPr>
        <w:fldChar w:fldCharType="begin"/>
      </w:r>
      <w:r w:rsidRPr="00C82135">
        <w:rPr>
          <w:rFonts w:ascii="Arial Bold" w:hAnsi="Arial Bold"/>
          <w:b/>
          <w:vanish/>
          <w:szCs w:val="24"/>
        </w:rPr>
        <w:instrText xml:space="preserve"> QUOTE  Field_Title  \* MERGEFORMAT </w:instrText>
      </w:r>
      <w:r w:rsidRPr="00C82135">
        <w:rPr>
          <w:rFonts w:ascii="Arial Bold" w:hAnsi="Arial Bold"/>
          <w:b/>
          <w:vanish/>
          <w:szCs w:val="24"/>
        </w:rPr>
        <w:fldChar w:fldCharType="separate"/>
      </w:r>
      <w:r w:rsidRPr="00C82135">
        <w:rPr>
          <w:rFonts w:ascii="Arial Bold" w:hAnsi="Arial Bold"/>
          <w:b/>
          <w:vanish/>
          <w:szCs w:val="24"/>
        </w:rPr>
        <w:t>Field_Title</w:t>
      </w:r>
      <w:r w:rsidRPr="00C82135">
        <w:rPr>
          <w:rFonts w:ascii="Arial Bold" w:hAnsi="Arial Bold"/>
          <w:b/>
          <w:vanish/>
          <w:szCs w:val="24"/>
        </w:rPr>
        <w:fldChar w:fldCharType="end"/>
      </w:r>
    </w:p>
    <w:p w14:paraId="67997604" w14:textId="77777777" w:rsidR="00AB0CE5" w:rsidRPr="00C82135" w:rsidRDefault="00AB0CE5" w:rsidP="00AB0CE5">
      <w:pPr>
        <w:widowControl w:val="0"/>
        <w:rPr>
          <w:rFonts w:ascii="Arial Bold" w:hAnsi="Arial Bold"/>
          <w:b/>
          <w:vanish/>
          <w:szCs w:val="24"/>
          <w:u w:val="single"/>
        </w:rPr>
      </w:pPr>
    </w:p>
    <w:p w14:paraId="67997605" w14:textId="77777777" w:rsidR="00AB0CE5" w:rsidRDefault="00272144" w:rsidP="00AB0CE5">
      <w:pPr>
        <w:widowControl w:val="0"/>
        <w:rPr>
          <w:vanish/>
          <w:szCs w:val="24"/>
        </w:rPr>
      </w:pPr>
      <w:r w:rsidRPr="0004370E">
        <w:rPr>
          <w:vanish/>
          <w:szCs w:val="24"/>
        </w:rPr>
        <w:fldChar w:fldCharType="begin"/>
      </w:r>
      <w:r w:rsidRPr="005C5988">
        <w:rPr>
          <w:vanish/>
          <w:szCs w:val="24"/>
        </w:rPr>
        <w:instrText xml:space="preserve"> QUOTE  "FIELD_SUMMARY"  \* MERGEFORMAT </w:instrText>
      </w:r>
      <w:r w:rsidRPr="0004370E">
        <w:rPr>
          <w:vanish/>
          <w:szCs w:val="24"/>
        </w:rPr>
        <w:fldChar w:fldCharType="separate"/>
      </w:r>
      <w:r w:rsidRPr="005C5988">
        <w:rPr>
          <w:vanish/>
          <w:szCs w:val="24"/>
        </w:rPr>
        <w:t>FIELD</w:t>
      </w:r>
      <w:r w:rsidRPr="003317C9">
        <w:rPr>
          <w:vanish/>
          <w:szCs w:val="24"/>
          <w:u w:val="single"/>
        </w:rPr>
        <w:t>_</w:t>
      </w:r>
      <w:r w:rsidRPr="005C5988">
        <w:rPr>
          <w:vanish/>
          <w:szCs w:val="24"/>
        </w:rPr>
        <w:t>SUMMARY</w:t>
      </w:r>
      <w:r w:rsidRPr="0004370E">
        <w:rPr>
          <w:vanish/>
          <w:szCs w:val="24"/>
        </w:rPr>
        <w:fldChar w:fldCharType="end"/>
      </w:r>
    </w:p>
    <w:p w14:paraId="67997606" w14:textId="77777777" w:rsidR="00AB0CE5" w:rsidRPr="00B90AD0" w:rsidRDefault="00AB0CE5" w:rsidP="00AB0CE5">
      <w:pPr>
        <w:widowControl w:val="0"/>
        <w:rPr>
          <w:vanish/>
          <w:szCs w:val="24"/>
          <w:u w:val="single"/>
        </w:rPr>
      </w:pPr>
    </w:p>
    <w:p w14:paraId="67997607" w14:textId="77777777" w:rsidR="00AB0CE5" w:rsidRDefault="00272144" w:rsidP="00AB0CE5">
      <w:pPr>
        <w:ind w:left="720" w:hanging="720"/>
        <w:rPr>
          <w:vanish/>
          <w:szCs w:val="22"/>
        </w:rPr>
      </w:pPr>
      <w:r>
        <w:rPr>
          <w:vanish/>
          <w:szCs w:val="22"/>
        </w:rPr>
        <w:t>&lt;/ TITLED_COMMENT_LAYOUT_SECTION&gt;</w:t>
      </w:r>
    </w:p>
    <w:p w14:paraId="67997608" w14:textId="77777777" w:rsidR="00AB0CE5" w:rsidRDefault="00272144" w:rsidP="00AB0CE5">
      <w:pPr>
        <w:ind w:left="720" w:hanging="720"/>
        <w:rPr>
          <w:vanish/>
          <w:szCs w:val="22"/>
        </w:rPr>
      </w:pPr>
      <w:r>
        <w:rPr>
          <w:vanish/>
          <w:szCs w:val="22"/>
        </w:rPr>
        <w:t>&lt;COMMENT_LAYOUT_SECTION&gt;</w:t>
      </w:r>
    </w:p>
    <w:p w14:paraId="67997609" w14:textId="77777777" w:rsidR="00AB0CE5" w:rsidRPr="005C5988" w:rsidRDefault="00272144" w:rsidP="00AB0CE5">
      <w:pPr>
        <w:spacing w:before="120"/>
        <w:ind w:left="720" w:hanging="720"/>
        <w:rPr>
          <w:vanish/>
          <w:szCs w:val="24"/>
        </w:rPr>
      </w:pPr>
      <w:r w:rsidRPr="005C5988">
        <w:rPr>
          <w:vanish/>
          <w:szCs w:val="24"/>
        </w:rPr>
        <w:fldChar w:fldCharType="begin"/>
      </w:r>
      <w:r w:rsidRPr="005C5988">
        <w:rPr>
          <w:vanish/>
          <w:szCs w:val="24"/>
        </w:rPr>
        <w:instrText xml:space="preserve"> QUOTE  "FIELD_SUMMARY"  \* MERGEFORMAT </w:instrText>
      </w:r>
      <w:r w:rsidRPr="005C5988">
        <w:rPr>
          <w:vanish/>
          <w:szCs w:val="24"/>
        </w:rPr>
        <w:fldChar w:fldCharType="separate"/>
      </w:r>
      <w:r w:rsidRPr="005C5988">
        <w:rPr>
          <w:vanish/>
          <w:szCs w:val="24"/>
        </w:rPr>
        <w:t>FIELD_SUMMARY</w:t>
      </w:r>
      <w:r w:rsidRPr="005C5988">
        <w:rPr>
          <w:vanish/>
          <w:szCs w:val="24"/>
        </w:rPr>
        <w:fldChar w:fldCharType="end"/>
      </w:r>
    </w:p>
    <w:p w14:paraId="6799760A" w14:textId="77777777" w:rsidR="00AB0CE5" w:rsidRPr="00A44532" w:rsidRDefault="00AB0CE5" w:rsidP="00AB0CE5">
      <w:pPr>
        <w:widowControl w:val="0"/>
        <w:tabs>
          <w:tab w:val="left" w:pos="8337"/>
        </w:tabs>
        <w:rPr>
          <w:bCs/>
          <w:i/>
          <w:vanish/>
          <w:u w:val="single"/>
        </w:rPr>
      </w:pPr>
    </w:p>
    <w:p w14:paraId="6799760B" w14:textId="77777777" w:rsidR="00AB0CE5" w:rsidRDefault="00272144" w:rsidP="00AB0CE5">
      <w:pPr>
        <w:ind w:left="720" w:hanging="720"/>
        <w:rPr>
          <w:vanish/>
          <w:szCs w:val="22"/>
        </w:rPr>
      </w:pPr>
      <w:r>
        <w:rPr>
          <w:vanish/>
          <w:szCs w:val="22"/>
        </w:rPr>
        <w:t>&lt;/ COMMENT_LAYOUT_SECTION&gt;</w:t>
      </w:r>
    </w:p>
    <w:p w14:paraId="6799760C" w14:textId="77777777" w:rsidR="00AB0CE5" w:rsidRPr="00C82135" w:rsidRDefault="00272144" w:rsidP="00AB0CE5">
      <w:pPr>
        <w:rPr>
          <w:rFonts w:cs="Arial"/>
          <w:vanish/>
        </w:rPr>
      </w:pPr>
      <w:r>
        <w:rPr>
          <w:rFonts w:cs="Arial"/>
          <w:vanish/>
        </w:rPr>
        <w:t>&lt;SUBNUMBER_LAYOUT_SECTION&gt;</w:t>
      </w:r>
    </w:p>
    <w:p w14:paraId="6799760D" w14:textId="77777777" w:rsidR="00AB0CE5" w:rsidRPr="0080229E" w:rsidRDefault="00272144" w:rsidP="00AB0CE5">
      <w:pPr>
        <w:numPr>
          <w:ilvl w:val="1"/>
          <w:numId w:val="1"/>
        </w:numPr>
        <w:rPr>
          <w:bCs/>
          <w:vanish/>
          <w:szCs w:val="22"/>
        </w:rPr>
      </w:pPr>
      <w:r w:rsidRPr="00C82135">
        <w:rPr>
          <w:vanish/>
          <w:szCs w:val="22"/>
        </w:rPr>
        <w:fldChar w:fldCharType="begin"/>
      </w:r>
      <w:r w:rsidRPr="00C82135">
        <w:rPr>
          <w:vanish/>
          <w:szCs w:val="22"/>
        </w:rPr>
        <w:instrText xml:space="preserve"> QUOTE  Field_Title  \* MERGEFORMAT </w:instrText>
      </w:r>
      <w:r w:rsidRPr="00C82135">
        <w:rPr>
          <w:vanish/>
          <w:szCs w:val="22"/>
        </w:rPr>
        <w:fldChar w:fldCharType="separate"/>
      </w:r>
      <w:r w:rsidRPr="00C82135">
        <w:rPr>
          <w:vanish/>
          <w:szCs w:val="22"/>
        </w:rPr>
        <w:t>Field_Title</w:t>
      </w:r>
      <w:r w:rsidRPr="00C82135">
        <w:rPr>
          <w:vanish/>
          <w:szCs w:val="22"/>
        </w:rPr>
        <w:fldChar w:fldCharType="end"/>
      </w:r>
    </w:p>
    <w:p w14:paraId="6799760E" w14:textId="77777777" w:rsidR="00AB0CE5" w:rsidRPr="00C82135" w:rsidRDefault="00AB0CE5" w:rsidP="00AB0CE5">
      <w:pPr>
        <w:rPr>
          <w:bCs/>
          <w:vanish/>
          <w:szCs w:val="22"/>
        </w:rPr>
      </w:pPr>
    </w:p>
    <w:p w14:paraId="6799760F" w14:textId="77777777" w:rsidR="00AB0CE5" w:rsidRDefault="00272144" w:rsidP="00AB0CE5">
      <w:pPr>
        <w:widowControl w:val="0"/>
        <w:tabs>
          <w:tab w:val="left" w:pos="567"/>
        </w:tabs>
        <w:ind w:left="567" w:hanging="567"/>
        <w:rPr>
          <w:vanish/>
        </w:rPr>
      </w:pPr>
      <w:r w:rsidRPr="00DE54CD">
        <w:rPr>
          <w:vanish/>
        </w:rPr>
        <w:fldChar w:fldCharType="begin"/>
      </w:r>
      <w:r w:rsidRPr="00DE54CD">
        <w:rPr>
          <w:vanish/>
        </w:rPr>
        <w:instrText xml:space="preserve"> QUOTE "FIELD_SUMMARY" \* MERGEFORMAT </w:instrText>
      </w:r>
      <w:r w:rsidRPr="00DE54CD">
        <w:rPr>
          <w:vanish/>
        </w:rPr>
        <w:fldChar w:fldCharType="separate"/>
      </w:r>
      <w:r w:rsidRPr="00DE54CD">
        <w:rPr>
          <w:vanish/>
        </w:rPr>
        <w:t>FIELD_SUMMARY</w:t>
      </w:r>
      <w:r w:rsidRPr="00DE54CD">
        <w:rPr>
          <w:vanish/>
        </w:rPr>
        <w:fldChar w:fldCharType="end"/>
      </w:r>
    </w:p>
    <w:p w14:paraId="67997610" w14:textId="77777777" w:rsidR="00AB0CE5" w:rsidRPr="00AF0BF8" w:rsidRDefault="00AB0CE5" w:rsidP="00AB0CE5">
      <w:pPr>
        <w:widowControl w:val="0"/>
        <w:tabs>
          <w:tab w:val="left" w:pos="567"/>
        </w:tabs>
        <w:ind w:left="567" w:hanging="567"/>
        <w:rPr>
          <w:vanish/>
        </w:rPr>
      </w:pPr>
    </w:p>
    <w:p w14:paraId="67997611" w14:textId="77777777" w:rsidR="00AB0CE5" w:rsidRDefault="00272144" w:rsidP="00AB0CE5">
      <w:pPr>
        <w:rPr>
          <w:vanish/>
        </w:rPr>
      </w:pPr>
      <w:r>
        <w:rPr>
          <w:vanish/>
        </w:rPr>
        <w:t>&lt;/</w:t>
      </w:r>
      <w:r>
        <w:rPr>
          <w:rFonts w:cs="Arial"/>
          <w:vanish/>
        </w:rPr>
        <w:t>SUBNUMBER_</w:t>
      </w:r>
      <w:r>
        <w:rPr>
          <w:vanish/>
        </w:rPr>
        <w:t>LAYOUT_SECTION&gt;</w:t>
      </w:r>
    </w:p>
    <w:p w14:paraId="67997612" w14:textId="77777777" w:rsidR="00AB0CE5" w:rsidRPr="00C82135" w:rsidRDefault="00272144" w:rsidP="00AB0CE5">
      <w:pPr>
        <w:rPr>
          <w:vanish/>
        </w:rPr>
      </w:pPr>
      <w:r>
        <w:rPr>
          <w:vanish/>
        </w:rPr>
        <w:t>&lt;TITLE_ONLY_</w:t>
      </w:r>
      <w:r>
        <w:rPr>
          <w:rFonts w:cs="Arial"/>
          <w:vanish/>
        </w:rPr>
        <w:t>SUBNUMBER_</w:t>
      </w:r>
      <w:r>
        <w:rPr>
          <w:vanish/>
        </w:rPr>
        <w:t>LAYOUT_SECTION&gt;</w:t>
      </w:r>
    </w:p>
    <w:p w14:paraId="67997613" w14:textId="77777777" w:rsidR="00AB0CE5" w:rsidRPr="00C82135" w:rsidRDefault="00272144" w:rsidP="00AB0CE5">
      <w:pPr>
        <w:numPr>
          <w:ilvl w:val="1"/>
          <w:numId w:val="1"/>
        </w:numPr>
        <w:rPr>
          <w:bCs/>
          <w:vanish/>
          <w:szCs w:val="22"/>
        </w:rPr>
      </w:pPr>
      <w:r w:rsidRPr="00C82135">
        <w:rPr>
          <w:vanish/>
          <w:szCs w:val="22"/>
        </w:rPr>
        <w:fldChar w:fldCharType="begin"/>
      </w:r>
      <w:r w:rsidRPr="00C82135">
        <w:rPr>
          <w:vanish/>
          <w:szCs w:val="22"/>
        </w:rPr>
        <w:instrText xml:space="preserve"> QUOTE  Field_Title  \* MERGEFORMAT </w:instrText>
      </w:r>
      <w:r w:rsidRPr="00C82135">
        <w:rPr>
          <w:vanish/>
          <w:szCs w:val="22"/>
        </w:rPr>
        <w:fldChar w:fldCharType="separate"/>
      </w:r>
      <w:r w:rsidRPr="00C82135">
        <w:rPr>
          <w:vanish/>
          <w:szCs w:val="22"/>
        </w:rPr>
        <w:t>Field_Title</w:t>
      </w:r>
      <w:r w:rsidRPr="00C82135">
        <w:rPr>
          <w:vanish/>
          <w:szCs w:val="22"/>
        </w:rPr>
        <w:fldChar w:fldCharType="end"/>
      </w:r>
    </w:p>
    <w:p w14:paraId="67997614" w14:textId="77777777" w:rsidR="00AB0CE5" w:rsidRPr="00B21599" w:rsidRDefault="00AB0CE5" w:rsidP="00AB0CE5">
      <w:pPr>
        <w:tabs>
          <w:tab w:val="left" w:pos="682"/>
        </w:tabs>
        <w:rPr>
          <w:rFonts w:cs="Arial"/>
          <w:bCs/>
          <w:caps/>
          <w:vanish/>
          <w:szCs w:val="22"/>
        </w:rPr>
      </w:pPr>
    </w:p>
    <w:p w14:paraId="67997615" w14:textId="77777777" w:rsidR="00AB0CE5" w:rsidRDefault="00272144" w:rsidP="00AB0CE5">
      <w:pPr>
        <w:tabs>
          <w:tab w:val="right" w:pos="9072"/>
          <w:tab w:val="right" w:pos="9356"/>
        </w:tabs>
        <w:ind w:left="709" w:hanging="709"/>
        <w:rPr>
          <w:vanish/>
        </w:rPr>
      </w:pPr>
      <w:r>
        <w:rPr>
          <w:vanish/>
        </w:rPr>
        <w:t>&lt;/TITLE_ONLY_</w:t>
      </w:r>
      <w:r>
        <w:rPr>
          <w:rFonts w:cs="Arial"/>
          <w:vanish/>
        </w:rPr>
        <w:t>SUBNUMBER_</w:t>
      </w:r>
      <w:r>
        <w:rPr>
          <w:vanish/>
        </w:rPr>
        <w:t>LAYOUT_SECTION&gt;</w:t>
      </w:r>
    </w:p>
    <w:p w14:paraId="67997616" w14:textId="77777777" w:rsidR="002C3A22" w:rsidRDefault="002C3A22" w:rsidP="00AB0CE5">
      <w:pPr>
        <w:rPr>
          <w:vanish/>
          <w:szCs w:val="22"/>
        </w:rPr>
      </w:pPr>
    </w:p>
    <w:sectPr w:rsidR="002C3A22" w:rsidSect="00CD6A5A">
      <w:headerReference w:type="default" r:id="rId12"/>
      <w:footerReference w:type="default" r:id="rId13"/>
      <w:pgSz w:w="11909"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CBCB" w14:textId="77777777" w:rsidR="00A42407" w:rsidRDefault="00A42407">
      <w:r>
        <w:separator/>
      </w:r>
    </w:p>
  </w:endnote>
  <w:endnote w:type="continuationSeparator" w:id="0">
    <w:p w14:paraId="077009BD" w14:textId="77777777" w:rsidR="00A42407" w:rsidRDefault="00A42407">
      <w:r>
        <w:continuationSeparator/>
      </w:r>
    </w:p>
  </w:endnote>
  <w:endnote w:type="continuationNotice" w:id="1">
    <w:p w14:paraId="2B50CF6A" w14:textId="77777777" w:rsidR="001C041A" w:rsidRDefault="001C0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7620" w14:textId="361AF3C7" w:rsidR="00A42407" w:rsidRDefault="00A42407">
    <w:pPr>
      <w:pStyle w:val="Footer"/>
      <w:jc w:val="center"/>
    </w:pPr>
    <w:r>
      <w:fldChar w:fldCharType="begin"/>
    </w:r>
    <w:r>
      <w:instrText xml:space="preserve"> PAGE   \* MERGEFORMAT </w:instrText>
    </w:r>
    <w:r>
      <w:fldChar w:fldCharType="separate"/>
    </w:r>
    <w:r w:rsidR="0098022C">
      <w:rPr>
        <w:noProof/>
      </w:rPr>
      <w:t>3</w:t>
    </w:r>
    <w:r>
      <w:rPr>
        <w:noProof/>
      </w:rPr>
      <w:fldChar w:fldCharType="end"/>
    </w:r>
  </w:p>
  <w:p w14:paraId="67997621" w14:textId="77777777" w:rsidR="00A42407" w:rsidRDefault="00A4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C1B2" w14:textId="77777777" w:rsidR="00A42407" w:rsidRDefault="00A42407">
      <w:r>
        <w:separator/>
      </w:r>
    </w:p>
  </w:footnote>
  <w:footnote w:type="continuationSeparator" w:id="0">
    <w:p w14:paraId="1565237D" w14:textId="77777777" w:rsidR="00A42407" w:rsidRDefault="00A42407">
      <w:r>
        <w:continuationSeparator/>
      </w:r>
    </w:p>
  </w:footnote>
  <w:footnote w:type="continuationNotice" w:id="1">
    <w:p w14:paraId="22EB87AA" w14:textId="77777777" w:rsidR="001C041A" w:rsidRDefault="001C04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761D" w14:textId="35C01883" w:rsidR="00A42407" w:rsidRDefault="00A42407" w:rsidP="00181AEB">
    <w:pPr>
      <w:pStyle w:val="Header"/>
      <w:jc w:val="center"/>
      <w:rPr>
        <w:rStyle w:val="PageNumber"/>
      </w:rPr>
    </w:pPr>
    <w:r>
      <w:rPr>
        <w:rStyle w:val="PageNumber"/>
      </w:rPr>
      <w:t xml:space="preserve">Minutes of the </w:t>
    </w:r>
    <w:r w:rsidR="00D5224E" w:rsidRPr="00D5224E">
      <w:rPr>
        <w:rStyle w:val="PageNumber"/>
      </w:rPr>
      <w:t>Swansea Local Access Forum</w:t>
    </w:r>
    <w:r>
      <w:rPr>
        <w:rStyle w:val="PageNumber"/>
      </w:rPr>
      <w:t xml:space="preserve"> (</w:t>
    </w:r>
    <w:r>
      <w:rPr>
        <w:rStyle w:val="PageNumber"/>
      </w:rPr>
      <w:fldChar w:fldCharType="begin"/>
    </w:r>
    <w:r>
      <w:rPr>
        <w:rStyle w:val="PageNumber"/>
      </w:rPr>
      <w:instrText xml:space="preserve"> DOCPROPERTY  MeetingDate \@ "dd.MM.yyyy" \* MERGEFORMAT </w:instrText>
    </w:r>
    <w:r>
      <w:rPr>
        <w:rStyle w:val="PageNumber"/>
      </w:rPr>
      <w:fldChar w:fldCharType="separate"/>
    </w:r>
    <w:r>
      <w:rPr>
        <w:rStyle w:val="PageNumber"/>
      </w:rPr>
      <w:t>06.12.2023</w:t>
    </w:r>
    <w:r>
      <w:rPr>
        <w:rStyle w:val="PageNumber"/>
      </w:rPr>
      <w:fldChar w:fldCharType="end"/>
    </w:r>
    <w:r>
      <w:rPr>
        <w:rStyle w:val="PageNumber"/>
      </w:rPr>
      <w:t>)</w:t>
    </w:r>
  </w:p>
  <w:p w14:paraId="6799761E" w14:textId="77777777" w:rsidR="00A42407" w:rsidRDefault="00A42407" w:rsidP="00181AEB">
    <w:pPr>
      <w:pStyle w:val="Header"/>
      <w:jc w:val="center"/>
      <w:rPr>
        <w:sz w:val="24"/>
        <w:szCs w:val="24"/>
      </w:rPr>
    </w:pPr>
    <w:r>
      <w:rPr>
        <w:rStyle w:val="PageNumber"/>
      </w:rPr>
      <w:t>Cont’d</w:t>
    </w:r>
  </w:p>
  <w:p w14:paraId="6799761F" w14:textId="77777777" w:rsidR="00A42407" w:rsidRDefault="00A4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12D3"/>
    <w:multiLevelType w:val="hybridMultilevel"/>
    <w:tmpl w:val="A1D6162A"/>
    <w:lvl w:ilvl="0" w:tplc="5D02849A">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A65EF1"/>
    <w:multiLevelType w:val="hybridMultilevel"/>
    <w:tmpl w:val="198A1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C0E2D"/>
    <w:multiLevelType w:val="hybridMultilevel"/>
    <w:tmpl w:val="E16C9A08"/>
    <w:lvl w:ilvl="0" w:tplc="7DCEBB32">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5D140C"/>
    <w:multiLevelType w:val="hybridMultilevel"/>
    <w:tmpl w:val="DBA29846"/>
    <w:lvl w:ilvl="0" w:tplc="08090013">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A984B84"/>
    <w:multiLevelType w:val="hybridMultilevel"/>
    <w:tmpl w:val="A8E0273A"/>
    <w:lvl w:ilvl="0" w:tplc="0978922E">
      <w:start w:val="1"/>
      <w:numFmt w:val="bullet"/>
      <w:lvlText w:val=""/>
      <w:lvlJc w:val="left"/>
      <w:pPr>
        <w:ind w:left="720" w:hanging="360"/>
      </w:pPr>
      <w:rPr>
        <w:rFonts w:ascii="Symbol" w:hAnsi="Symbol" w:hint="default"/>
      </w:rPr>
    </w:lvl>
    <w:lvl w:ilvl="1" w:tplc="90408852">
      <w:start w:val="1"/>
      <w:numFmt w:val="bullet"/>
      <w:lvlText w:val="o"/>
      <w:lvlJc w:val="left"/>
      <w:pPr>
        <w:ind w:left="1440" w:hanging="360"/>
      </w:pPr>
      <w:rPr>
        <w:rFonts w:ascii="Courier New" w:hAnsi="Courier New" w:cs="Courier New" w:hint="default"/>
      </w:rPr>
    </w:lvl>
    <w:lvl w:ilvl="2" w:tplc="437A3360">
      <w:start w:val="1"/>
      <w:numFmt w:val="bullet"/>
      <w:lvlText w:val=""/>
      <w:lvlJc w:val="left"/>
      <w:pPr>
        <w:ind w:left="2160" w:hanging="360"/>
      </w:pPr>
      <w:rPr>
        <w:rFonts w:ascii="Wingdings" w:hAnsi="Wingdings" w:hint="default"/>
      </w:rPr>
    </w:lvl>
    <w:lvl w:ilvl="3" w:tplc="358CC31C">
      <w:start w:val="1"/>
      <w:numFmt w:val="bullet"/>
      <w:lvlText w:val=""/>
      <w:lvlJc w:val="left"/>
      <w:pPr>
        <w:ind w:left="2880" w:hanging="360"/>
      </w:pPr>
      <w:rPr>
        <w:rFonts w:ascii="Symbol" w:hAnsi="Symbol" w:hint="default"/>
      </w:rPr>
    </w:lvl>
    <w:lvl w:ilvl="4" w:tplc="C0DC508E">
      <w:start w:val="1"/>
      <w:numFmt w:val="bullet"/>
      <w:lvlText w:val="o"/>
      <w:lvlJc w:val="left"/>
      <w:pPr>
        <w:ind w:left="3600" w:hanging="360"/>
      </w:pPr>
      <w:rPr>
        <w:rFonts w:ascii="Courier New" w:hAnsi="Courier New" w:cs="Courier New" w:hint="default"/>
      </w:rPr>
    </w:lvl>
    <w:lvl w:ilvl="5" w:tplc="AF36225E">
      <w:start w:val="1"/>
      <w:numFmt w:val="bullet"/>
      <w:lvlText w:val=""/>
      <w:lvlJc w:val="left"/>
      <w:pPr>
        <w:ind w:left="4320" w:hanging="360"/>
      </w:pPr>
      <w:rPr>
        <w:rFonts w:ascii="Wingdings" w:hAnsi="Wingdings" w:hint="default"/>
      </w:rPr>
    </w:lvl>
    <w:lvl w:ilvl="6" w:tplc="E0F013D8">
      <w:start w:val="1"/>
      <w:numFmt w:val="bullet"/>
      <w:lvlText w:val=""/>
      <w:lvlJc w:val="left"/>
      <w:pPr>
        <w:ind w:left="5040" w:hanging="360"/>
      </w:pPr>
      <w:rPr>
        <w:rFonts w:ascii="Symbol" w:hAnsi="Symbol" w:hint="default"/>
      </w:rPr>
    </w:lvl>
    <w:lvl w:ilvl="7" w:tplc="A48AF4D2">
      <w:start w:val="1"/>
      <w:numFmt w:val="bullet"/>
      <w:lvlText w:val="o"/>
      <w:lvlJc w:val="left"/>
      <w:pPr>
        <w:ind w:left="5760" w:hanging="360"/>
      </w:pPr>
      <w:rPr>
        <w:rFonts w:ascii="Courier New" w:hAnsi="Courier New" w:cs="Courier New" w:hint="default"/>
      </w:rPr>
    </w:lvl>
    <w:lvl w:ilvl="8" w:tplc="E744D390">
      <w:start w:val="1"/>
      <w:numFmt w:val="bullet"/>
      <w:lvlText w:val=""/>
      <w:lvlJc w:val="left"/>
      <w:pPr>
        <w:ind w:left="6480" w:hanging="360"/>
      </w:pPr>
      <w:rPr>
        <w:rFonts w:ascii="Wingdings" w:hAnsi="Wingdings" w:hint="default"/>
      </w:rPr>
    </w:lvl>
  </w:abstractNum>
  <w:abstractNum w:abstractNumId="5" w15:restartNumberingAfterBreak="0">
    <w:nsid w:val="2AF65FE3"/>
    <w:multiLevelType w:val="hybridMultilevel"/>
    <w:tmpl w:val="28D03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F20DA"/>
    <w:multiLevelType w:val="hybridMultilevel"/>
    <w:tmpl w:val="28BE80CC"/>
    <w:lvl w:ilvl="0" w:tplc="74BCF218">
      <w:start w:val="1"/>
      <w:numFmt w:val="bullet"/>
      <w:lvlText w:val=""/>
      <w:lvlJc w:val="left"/>
      <w:pPr>
        <w:ind w:left="360" w:hanging="360"/>
      </w:pPr>
      <w:rPr>
        <w:rFonts w:ascii="Symbol" w:hAnsi="Symbol" w:hint="default"/>
      </w:rPr>
    </w:lvl>
    <w:lvl w:ilvl="1" w:tplc="303823E0">
      <w:start w:val="1"/>
      <w:numFmt w:val="bullet"/>
      <w:lvlText w:val="o"/>
      <w:lvlJc w:val="left"/>
      <w:pPr>
        <w:ind w:left="1080" w:hanging="360"/>
      </w:pPr>
      <w:rPr>
        <w:rFonts w:ascii="Courier New" w:hAnsi="Courier New" w:cs="Courier New" w:hint="default"/>
      </w:rPr>
    </w:lvl>
    <w:lvl w:ilvl="2" w:tplc="A71459F0">
      <w:start w:val="1"/>
      <w:numFmt w:val="bullet"/>
      <w:lvlText w:val=""/>
      <w:lvlJc w:val="left"/>
      <w:pPr>
        <w:ind w:left="1800" w:hanging="360"/>
      </w:pPr>
      <w:rPr>
        <w:rFonts w:ascii="Wingdings" w:hAnsi="Wingdings" w:hint="default"/>
      </w:rPr>
    </w:lvl>
    <w:lvl w:ilvl="3" w:tplc="A90E1634">
      <w:start w:val="1"/>
      <w:numFmt w:val="bullet"/>
      <w:lvlText w:val=""/>
      <w:lvlJc w:val="left"/>
      <w:pPr>
        <w:ind w:left="2520" w:hanging="360"/>
      </w:pPr>
      <w:rPr>
        <w:rFonts w:ascii="Symbol" w:hAnsi="Symbol" w:hint="default"/>
      </w:rPr>
    </w:lvl>
    <w:lvl w:ilvl="4" w:tplc="1D3AC434">
      <w:start w:val="1"/>
      <w:numFmt w:val="bullet"/>
      <w:lvlText w:val="o"/>
      <w:lvlJc w:val="left"/>
      <w:pPr>
        <w:ind w:left="3240" w:hanging="360"/>
      </w:pPr>
      <w:rPr>
        <w:rFonts w:ascii="Courier New" w:hAnsi="Courier New" w:cs="Courier New" w:hint="default"/>
      </w:rPr>
    </w:lvl>
    <w:lvl w:ilvl="5" w:tplc="948C3A98">
      <w:start w:val="1"/>
      <w:numFmt w:val="bullet"/>
      <w:lvlText w:val=""/>
      <w:lvlJc w:val="left"/>
      <w:pPr>
        <w:ind w:left="3960" w:hanging="360"/>
      </w:pPr>
      <w:rPr>
        <w:rFonts w:ascii="Wingdings" w:hAnsi="Wingdings" w:hint="default"/>
      </w:rPr>
    </w:lvl>
    <w:lvl w:ilvl="6" w:tplc="243EAF28">
      <w:start w:val="1"/>
      <w:numFmt w:val="bullet"/>
      <w:lvlText w:val=""/>
      <w:lvlJc w:val="left"/>
      <w:pPr>
        <w:ind w:left="4680" w:hanging="360"/>
      </w:pPr>
      <w:rPr>
        <w:rFonts w:ascii="Symbol" w:hAnsi="Symbol" w:hint="default"/>
      </w:rPr>
    </w:lvl>
    <w:lvl w:ilvl="7" w:tplc="34FE4ACC">
      <w:start w:val="1"/>
      <w:numFmt w:val="bullet"/>
      <w:lvlText w:val="o"/>
      <w:lvlJc w:val="left"/>
      <w:pPr>
        <w:ind w:left="5400" w:hanging="360"/>
      </w:pPr>
      <w:rPr>
        <w:rFonts w:ascii="Courier New" w:hAnsi="Courier New" w:cs="Courier New" w:hint="default"/>
      </w:rPr>
    </w:lvl>
    <w:lvl w:ilvl="8" w:tplc="E5BC24A2">
      <w:start w:val="1"/>
      <w:numFmt w:val="bullet"/>
      <w:lvlText w:val=""/>
      <w:lvlJc w:val="left"/>
      <w:pPr>
        <w:ind w:left="6120" w:hanging="360"/>
      </w:pPr>
      <w:rPr>
        <w:rFonts w:ascii="Wingdings" w:hAnsi="Wingdings" w:hint="default"/>
      </w:rPr>
    </w:lvl>
  </w:abstractNum>
  <w:abstractNum w:abstractNumId="7" w15:restartNumberingAfterBreak="0">
    <w:nsid w:val="3FBB20F8"/>
    <w:multiLevelType w:val="hybridMultilevel"/>
    <w:tmpl w:val="F96C3DD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596978"/>
    <w:multiLevelType w:val="hybridMultilevel"/>
    <w:tmpl w:val="D89468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37311"/>
    <w:multiLevelType w:val="hybridMultilevel"/>
    <w:tmpl w:val="FFF63DFA"/>
    <w:lvl w:ilvl="0" w:tplc="0809000F">
      <w:start w:val="6"/>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D025D"/>
    <w:multiLevelType w:val="hybridMultilevel"/>
    <w:tmpl w:val="A31CE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D34B97"/>
    <w:multiLevelType w:val="hybridMultilevel"/>
    <w:tmpl w:val="D8BC2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F0FFA"/>
    <w:multiLevelType w:val="multilevel"/>
    <w:tmpl w:val="1CE01A6A"/>
    <w:lvl w:ilvl="0">
      <w:start w:val="1"/>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9DF0FFB"/>
    <w:multiLevelType w:val="multilevel"/>
    <w:tmpl w:val="1CE01A6A"/>
    <w:lvl w:ilvl="0">
      <w:start w:val="5"/>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9DF0FFC"/>
    <w:multiLevelType w:val="multilevel"/>
    <w:tmpl w:val="1CE01A6A"/>
    <w:lvl w:ilvl="0">
      <w:start w:val="6"/>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9DF0FFD"/>
    <w:multiLevelType w:val="multilevel"/>
    <w:tmpl w:val="1CE01A6A"/>
    <w:lvl w:ilvl="0">
      <w:start w:val="7"/>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9DF0FFE"/>
    <w:multiLevelType w:val="multilevel"/>
    <w:tmpl w:val="1CE01A6A"/>
    <w:lvl w:ilvl="0">
      <w:start w:val="8"/>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9DF0FFF"/>
    <w:multiLevelType w:val="multilevel"/>
    <w:tmpl w:val="1CE01A6A"/>
    <w:lvl w:ilvl="0">
      <w:start w:val="9"/>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9DF1000"/>
    <w:multiLevelType w:val="multilevel"/>
    <w:tmpl w:val="1CE01A6A"/>
    <w:lvl w:ilvl="0">
      <w:start w:val="10"/>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9DF1001"/>
    <w:multiLevelType w:val="multilevel"/>
    <w:tmpl w:val="1CE01A6A"/>
    <w:lvl w:ilvl="0">
      <w:start w:val="11"/>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9DF1002"/>
    <w:multiLevelType w:val="multilevel"/>
    <w:tmpl w:val="1CE01A6A"/>
    <w:lvl w:ilvl="0">
      <w:start w:val="12"/>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9DF1003"/>
    <w:multiLevelType w:val="multilevel"/>
    <w:tmpl w:val="1CE01A6A"/>
    <w:lvl w:ilvl="0">
      <w:start w:val="5"/>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DF1004"/>
    <w:multiLevelType w:val="multilevel"/>
    <w:tmpl w:val="1CE01A6A"/>
    <w:lvl w:ilvl="0">
      <w:start w:val="6"/>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DF1005"/>
    <w:multiLevelType w:val="multilevel"/>
    <w:tmpl w:val="1CE01A6A"/>
    <w:lvl w:ilvl="0">
      <w:start w:val="7"/>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DF1006"/>
    <w:multiLevelType w:val="multilevel"/>
    <w:tmpl w:val="1CE01A6A"/>
    <w:lvl w:ilvl="0">
      <w:start w:val="8"/>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DF1007"/>
    <w:multiLevelType w:val="multilevel"/>
    <w:tmpl w:val="1CE01A6A"/>
    <w:lvl w:ilvl="0">
      <w:start w:val="9"/>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DF1008"/>
    <w:multiLevelType w:val="multilevel"/>
    <w:tmpl w:val="1CE01A6A"/>
    <w:lvl w:ilvl="0">
      <w:start w:val="10"/>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DF1009"/>
    <w:multiLevelType w:val="multilevel"/>
    <w:tmpl w:val="1CE01A6A"/>
    <w:lvl w:ilvl="0">
      <w:start w:val="11"/>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C76553D"/>
    <w:multiLevelType w:val="hybridMultilevel"/>
    <w:tmpl w:val="B2F27AC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1F3E27"/>
    <w:multiLevelType w:val="hybridMultilevel"/>
    <w:tmpl w:val="8C6EF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474141"/>
    <w:multiLevelType w:val="hybridMultilevel"/>
    <w:tmpl w:val="2AF41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95645C"/>
    <w:multiLevelType w:val="hybridMultilevel"/>
    <w:tmpl w:val="1666C6C6"/>
    <w:lvl w:ilvl="0" w:tplc="84A07D5E">
      <w:start w:val="1"/>
      <w:numFmt w:val="decimal"/>
      <w:lvlText w:val="%1)"/>
      <w:lvlJc w:val="left"/>
      <w:pPr>
        <w:ind w:left="360" w:hanging="360"/>
      </w:pPr>
    </w:lvl>
    <w:lvl w:ilvl="1" w:tplc="21145552">
      <w:start w:val="1"/>
      <w:numFmt w:val="lowerLetter"/>
      <w:lvlText w:val="%2."/>
      <w:lvlJc w:val="left"/>
      <w:pPr>
        <w:ind w:left="1080" w:hanging="360"/>
      </w:pPr>
    </w:lvl>
    <w:lvl w:ilvl="2" w:tplc="91EC8FFC">
      <w:start w:val="1"/>
      <w:numFmt w:val="lowerRoman"/>
      <w:lvlText w:val="%3."/>
      <w:lvlJc w:val="right"/>
      <w:pPr>
        <w:ind w:left="1800" w:hanging="180"/>
      </w:pPr>
    </w:lvl>
    <w:lvl w:ilvl="3" w:tplc="4B72C7A2">
      <w:start w:val="1"/>
      <w:numFmt w:val="decimal"/>
      <w:lvlText w:val="%4."/>
      <w:lvlJc w:val="left"/>
      <w:pPr>
        <w:ind w:left="2520" w:hanging="360"/>
      </w:pPr>
    </w:lvl>
    <w:lvl w:ilvl="4" w:tplc="3BDA83A4">
      <w:start w:val="1"/>
      <w:numFmt w:val="lowerLetter"/>
      <w:lvlText w:val="%5."/>
      <w:lvlJc w:val="left"/>
      <w:pPr>
        <w:ind w:left="3240" w:hanging="360"/>
      </w:pPr>
    </w:lvl>
    <w:lvl w:ilvl="5" w:tplc="8C32F182">
      <w:start w:val="1"/>
      <w:numFmt w:val="lowerRoman"/>
      <w:lvlText w:val="%6."/>
      <w:lvlJc w:val="right"/>
      <w:pPr>
        <w:ind w:left="3960" w:hanging="180"/>
      </w:pPr>
    </w:lvl>
    <w:lvl w:ilvl="6" w:tplc="BB7AB6FA">
      <w:start w:val="1"/>
      <w:numFmt w:val="decimal"/>
      <w:lvlText w:val="%7."/>
      <w:lvlJc w:val="left"/>
      <w:pPr>
        <w:ind w:left="4680" w:hanging="360"/>
      </w:pPr>
    </w:lvl>
    <w:lvl w:ilvl="7" w:tplc="16D43EE0">
      <w:start w:val="1"/>
      <w:numFmt w:val="lowerLetter"/>
      <w:lvlText w:val="%8."/>
      <w:lvlJc w:val="left"/>
      <w:pPr>
        <w:ind w:left="5400" w:hanging="360"/>
      </w:pPr>
    </w:lvl>
    <w:lvl w:ilvl="8" w:tplc="A58C7F82">
      <w:start w:val="1"/>
      <w:numFmt w:val="lowerRoman"/>
      <w:lvlText w:val="%9."/>
      <w:lvlJc w:val="right"/>
      <w:pPr>
        <w:ind w:left="6120" w:hanging="180"/>
      </w:pPr>
    </w:lvl>
  </w:abstractNum>
  <w:abstractNum w:abstractNumId="32" w15:restartNumberingAfterBreak="0">
    <w:nsid w:val="68FE30D4"/>
    <w:multiLevelType w:val="hybridMultilevel"/>
    <w:tmpl w:val="C4CC783E"/>
    <w:lvl w:ilvl="0" w:tplc="8D1E5F64">
      <w:start w:val="1"/>
      <w:numFmt w:val="bullet"/>
      <w:lvlText w:val=""/>
      <w:lvlJc w:val="left"/>
      <w:pPr>
        <w:ind w:left="720" w:hanging="360"/>
      </w:pPr>
      <w:rPr>
        <w:rFonts w:ascii="Symbol" w:hAnsi="Symbol" w:hint="default"/>
      </w:rPr>
    </w:lvl>
    <w:lvl w:ilvl="1" w:tplc="FA6461AC">
      <w:start w:val="1"/>
      <w:numFmt w:val="bullet"/>
      <w:lvlText w:val="o"/>
      <w:lvlJc w:val="left"/>
      <w:pPr>
        <w:ind w:left="1440" w:hanging="360"/>
      </w:pPr>
      <w:rPr>
        <w:rFonts w:ascii="Courier New" w:hAnsi="Courier New" w:cs="Courier New" w:hint="default"/>
      </w:rPr>
    </w:lvl>
    <w:lvl w:ilvl="2" w:tplc="8892D228">
      <w:start w:val="1"/>
      <w:numFmt w:val="bullet"/>
      <w:lvlText w:val=""/>
      <w:lvlJc w:val="left"/>
      <w:pPr>
        <w:ind w:left="2160" w:hanging="360"/>
      </w:pPr>
      <w:rPr>
        <w:rFonts w:ascii="Wingdings" w:hAnsi="Wingdings" w:hint="default"/>
      </w:rPr>
    </w:lvl>
    <w:lvl w:ilvl="3" w:tplc="EC88E09C">
      <w:start w:val="1"/>
      <w:numFmt w:val="bullet"/>
      <w:lvlText w:val=""/>
      <w:lvlJc w:val="left"/>
      <w:pPr>
        <w:ind w:left="2880" w:hanging="360"/>
      </w:pPr>
      <w:rPr>
        <w:rFonts w:ascii="Symbol" w:hAnsi="Symbol" w:hint="default"/>
      </w:rPr>
    </w:lvl>
    <w:lvl w:ilvl="4" w:tplc="4C20B9D4">
      <w:start w:val="1"/>
      <w:numFmt w:val="bullet"/>
      <w:lvlText w:val="o"/>
      <w:lvlJc w:val="left"/>
      <w:pPr>
        <w:ind w:left="3600" w:hanging="360"/>
      </w:pPr>
      <w:rPr>
        <w:rFonts w:ascii="Courier New" w:hAnsi="Courier New" w:cs="Courier New" w:hint="default"/>
      </w:rPr>
    </w:lvl>
    <w:lvl w:ilvl="5" w:tplc="A1D036E4">
      <w:start w:val="1"/>
      <w:numFmt w:val="bullet"/>
      <w:lvlText w:val=""/>
      <w:lvlJc w:val="left"/>
      <w:pPr>
        <w:ind w:left="4320" w:hanging="360"/>
      </w:pPr>
      <w:rPr>
        <w:rFonts w:ascii="Wingdings" w:hAnsi="Wingdings" w:hint="default"/>
      </w:rPr>
    </w:lvl>
    <w:lvl w:ilvl="6" w:tplc="1944AA3C">
      <w:start w:val="1"/>
      <w:numFmt w:val="bullet"/>
      <w:lvlText w:val=""/>
      <w:lvlJc w:val="left"/>
      <w:pPr>
        <w:ind w:left="5040" w:hanging="360"/>
      </w:pPr>
      <w:rPr>
        <w:rFonts w:ascii="Symbol" w:hAnsi="Symbol" w:hint="default"/>
      </w:rPr>
    </w:lvl>
    <w:lvl w:ilvl="7" w:tplc="4B4AE080">
      <w:start w:val="1"/>
      <w:numFmt w:val="bullet"/>
      <w:lvlText w:val="o"/>
      <w:lvlJc w:val="left"/>
      <w:pPr>
        <w:ind w:left="5760" w:hanging="360"/>
      </w:pPr>
      <w:rPr>
        <w:rFonts w:ascii="Courier New" w:hAnsi="Courier New" w:cs="Courier New" w:hint="default"/>
      </w:rPr>
    </w:lvl>
    <w:lvl w:ilvl="8" w:tplc="21423A74">
      <w:start w:val="1"/>
      <w:numFmt w:val="bullet"/>
      <w:lvlText w:val=""/>
      <w:lvlJc w:val="left"/>
      <w:pPr>
        <w:ind w:left="6480" w:hanging="360"/>
      </w:pPr>
      <w:rPr>
        <w:rFonts w:ascii="Wingdings" w:hAnsi="Wingdings" w:hint="default"/>
      </w:rPr>
    </w:lvl>
  </w:abstractNum>
  <w:num w:numId="1" w16cid:durableId="315257788">
    <w:abstractNumId w:val="12"/>
  </w:num>
  <w:num w:numId="2" w16cid:durableId="2976169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4643981">
    <w:abstractNumId w:val="13"/>
  </w:num>
  <w:num w:numId="4" w16cid:durableId="509414148">
    <w:abstractNumId w:val="14"/>
  </w:num>
  <w:num w:numId="5" w16cid:durableId="1190070223">
    <w:abstractNumId w:val="15"/>
  </w:num>
  <w:num w:numId="6" w16cid:durableId="1783959802">
    <w:abstractNumId w:val="16"/>
  </w:num>
  <w:num w:numId="7" w16cid:durableId="304697269">
    <w:abstractNumId w:val="17"/>
  </w:num>
  <w:num w:numId="8" w16cid:durableId="163592595">
    <w:abstractNumId w:val="18"/>
  </w:num>
  <w:num w:numId="9" w16cid:durableId="1873374447">
    <w:abstractNumId w:val="19"/>
  </w:num>
  <w:num w:numId="10" w16cid:durableId="1389188446">
    <w:abstractNumId w:val="20"/>
  </w:num>
  <w:num w:numId="11" w16cid:durableId="1820337738">
    <w:abstractNumId w:val="21"/>
  </w:num>
  <w:num w:numId="12" w16cid:durableId="766269916">
    <w:abstractNumId w:val="22"/>
  </w:num>
  <w:num w:numId="13" w16cid:durableId="1136143903">
    <w:abstractNumId w:val="23"/>
  </w:num>
  <w:num w:numId="14" w16cid:durableId="1444155448">
    <w:abstractNumId w:val="24"/>
  </w:num>
  <w:num w:numId="15" w16cid:durableId="1599288977">
    <w:abstractNumId w:val="25"/>
  </w:num>
  <w:num w:numId="16" w16cid:durableId="20304489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2339842">
    <w:abstractNumId w:val="4"/>
  </w:num>
  <w:num w:numId="18" w16cid:durableId="1939559915">
    <w:abstractNumId w:val="32"/>
  </w:num>
  <w:num w:numId="19" w16cid:durableId="936672076">
    <w:abstractNumId w:val="26"/>
  </w:num>
  <w:num w:numId="20" w16cid:durableId="194972236">
    <w:abstractNumId w:val="27"/>
  </w:num>
  <w:num w:numId="21" w16cid:durableId="217591214">
    <w:abstractNumId w:val="6"/>
  </w:num>
  <w:num w:numId="22" w16cid:durableId="466507767">
    <w:abstractNumId w:val="5"/>
  </w:num>
  <w:num w:numId="23" w16cid:durableId="1549876007">
    <w:abstractNumId w:val="2"/>
  </w:num>
  <w:num w:numId="24" w16cid:durableId="175317267">
    <w:abstractNumId w:val="0"/>
  </w:num>
  <w:num w:numId="25" w16cid:durableId="44909245">
    <w:abstractNumId w:val="10"/>
  </w:num>
  <w:num w:numId="26" w16cid:durableId="1497383847">
    <w:abstractNumId w:val="1"/>
  </w:num>
  <w:num w:numId="27" w16cid:durableId="1924609853">
    <w:abstractNumId w:val="11"/>
  </w:num>
  <w:num w:numId="28" w16cid:durableId="448817833">
    <w:abstractNumId w:val="30"/>
  </w:num>
  <w:num w:numId="29" w16cid:durableId="254754443">
    <w:abstractNumId w:val="9"/>
  </w:num>
  <w:num w:numId="30" w16cid:durableId="813257967">
    <w:abstractNumId w:val="29"/>
  </w:num>
  <w:num w:numId="31" w16cid:durableId="716855130">
    <w:abstractNumId w:val="7"/>
  </w:num>
  <w:num w:numId="32" w16cid:durableId="1148745919">
    <w:abstractNumId w:val="3"/>
  </w:num>
  <w:num w:numId="33" w16cid:durableId="1040010965">
    <w:abstractNumId w:val="8"/>
  </w:num>
  <w:num w:numId="34" w16cid:durableId="20723460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visorApologiesAlphaShortList" w:val=" "/>
    <w:docVar w:name="AdvisorPresentShortTitlesCells" w:val=" "/>
    <w:docVar w:name="AllApologiesList" w:val="Alan Kearsley-Evans, Sara Keeton, Nicola Matthews, Philip Ogleby and Andrew Stevens"/>
    <w:docVar w:name="ChairPresentShortRolesList" w:val="P Lloyd (Chair)"/>
    <w:docVar w:name="CllrcooptedApologiesAlphaShortList" w:val=" "/>
    <w:docVar w:name="CLLRCOOPTEDPRESENTSHORTCOLNO1OF3ROWS" w:val=" "/>
    <w:docVar w:name="CLLRCOOPTEDPRESENTSHORTCOLNO2OF3ROWS" w:val=" "/>
    <w:docVar w:name="CLLRCOOPTEDPRESENTSHORTCOLNO3OF3ROWS" w:val=" "/>
    <w:docVar w:name="CommitteeApologiesAlphaShortList" w:val="S E Keeton, N L Matthews and A H Stevens"/>
    <w:docVar w:name="CommitteePresentShortCells" w:val=" "/>
    <w:docVar w:name="CoopteeApologiesAlphaShortList" w:val=" "/>
    <w:docVar w:name="CoopteePresentShortCells" w:val=" "/>
    <w:docVar w:name="CoopteePresentShortTitleCells" w:val=" "/>
    <w:docVar w:name="GuestInAttendanceShortRepresentingRows" w:val=" "/>
    <w:docVar w:name="IndmemApologiesAlphaShortList" w:val="Alan Kearsley-Evans and Philip Ogleby"/>
    <w:docVar w:name="IndmemPresentShortCells" w:val=" "/>
    <w:docVar w:name="IndmemPresentShortTitlesCells" w:val=" "/>
    <w:docVar w:name="MEMBERPRESENTSHORTCOLNO1OF3ROWS" w:val="Howard Evans_x000d_P R Hood-Williams_x000d_L James_x000d_Carrie Townsend Jones"/>
    <w:docVar w:name="MEMBERPRESENTSHORTCOLNO2OF3ROWS" w:val="Peter Lanfear_x000d_Hamish Osborn_x000d_Barbara Parry_x000d_Clive Scott"/>
    <w:docVar w:name="MEMBERPRESENTSHORTCOLNO3OF3ROWS" w:val="Anthony Thomas_x000d_Paul Tucker"/>
    <w:docVar w:name="MembersExcuseShortList" w:val="Alan Kearsley-Evans, S E Keeton, N L Matthews, Philip Ogleby and A H Stevens"/>
    <w:docVar w:name="MembersUsrTyp(C)PresentShortCells" w:val=" "/>
    <w:docVar w:name="OfficerInAttendanceTitleCells" w:val=" "/>
    <w:docVar w:name="OFFICERPRESENTSHORTCOLNO1OF3ROWS" w:val="Paul Meller"/>
    <w:docVar w:name="OFFICERPRESENTSHORTCOLNO2OF3ROWS" w:val="Jeremy Parkhouse"/>
    <w:docVar w:name="OFFICERPRESENTSHORTCOLNO3OF3ROWS" w:val="Mike Scott"/>
    <w:docVar w:name="OfficerPresentShortList" w:val="Paul Meller, Jeremy Parkhouse and Mike Scott"/>
    <w:docVar w:name="OfficersPresentTitlesCells" w:val=" "/>
  </w:docVars>
  <w:rsids>
    <w:rsidRoot w:val="003317C9"/>
    <w:rsid w:val="00007D36"/>
    <w:rsid w:val="00016EE6"/>
    <w:rsid w:val="00032195"/>
    <w:rsid w:val="0003492D"/>
    <w:rsid w:val="0003604B"/>
    <w:rsid w:val="000429E7"/>
    <w:rsid w:val="0004370E"/>
    <w:rsid w:val="00054401"/>
    <w:rsid w:val="00061920"/>
    <w:rsid w:val="00061A89"/>
    <w:rsid w:val="00061B32"/>
    <w:rsid w:val="00065AEA"/>
    <w:rsid w:val="000664FD"/>
    <w:rsid w:val="00066572"/>
    <w:rsid w:val="0007299C"/>
    <w:rsid w:val="000818A8"/>
    <w:rsid w:val="00086B3A"/>
    <w:rsid w:val="000942BD"/>
    <w:rsid w:val="000A24E3"/>
    <w:rsid w:val="000A347D"/>
    <w:rsid w:val="000B5D30"/>
    <w:rsid w:val="000C3D43"/>
    <w:rsid w:val="000C62FC"/>
    <w:rsid w:val="000C6C93"/>
    <w:rsid w:val="000D0E4B"/>
    <w:rsid w:val="000D2AC2"/>
    <w:rsid w:val="000D428C"/>
    <w:rsid w:val="000D7014"/>
    <w:rsid w:val="000E0269"/>
    <w:rsid w:val="000E2EEB"/>
    <w:rsid w:val="000E6B25"/>
    <w:rsid w:val="000F1670"/>
    <w:rsid w:val="000F4959"/>
    <w:rsid w:val="00101A8A"/>
    <w:rsid w:val="001027D8"/>
    <w:rsid w:val="00102890"/>
    <w:rsid w:val="00105F1F"/>
    <w:rsid w:val="0011142F"/>
    <w:rsid w:val="0011460E"/>
    <w:rsid w:val="001242EA"/>
    <w:rsid w:val="00124552"/>
    <w:rsid w:val="00130DEC"/>
    <w:rsid w:val="00132E32"/>
    <w:rsid w:val="00140A12"/>
    <w:rsid w:val="001464D8"/>
    <w:rsid w:val="00146E3B"/>
    <w:rsid w:val="00147C3E"/>
    <w:rsid w:val="00151F3C"/>
    <w:rsid w:val="00153780"/>
    <w:rsid w:val="001549A3"/>
    <w:rsid w:val="00155876"/>
    <w:rsid w:val="00156074"/>
    <w:rsid w:val="0015693E"/>
    <w:rsid w:val="00157A1E"/>
    <w:rsid w:val="001648B3"/>
    <w:rsid w:val="00167FBE"/>
    <w:rsid w:val="00171819"/>
    <w:rsid w:val="00171A68"/>
    <w:rsid w:val="00172ADA"/>
    <w:rsid w:val="001735D1"/>
    <w:rsid w:val="00175CA4"/>
    <w:rsid w:val="00177078"/>
    <w:rsid w:val="00177684"/>
    <w:rsid w:val="00181AEB"/>
    <w:rsid w:val="00182B86"/>
    <w:rsid w:val="00193596"/>
    <w:rsid w:val="001A33AF"/>
    <w:rsid w:val="001A677B"/>
    <w:rsid w:val="001C041A"/>
    <w:rsid w:val="001C062D"/>
    <w:rsid w:val="001C26CB"/>
    <w:rsid w:val="001C4A82"/>
    <w:rsid w:val="001C696A"/>
    <w:rsid w:val="001D478A"/>
    <w:rsid w:val="001D5481"/>
    <w:rsid w:val="001E3CB7"/>
    <w:rsid w:val="001E5BE9"/>
    <w:rsid w:val="001E7781"/>
    <w:rsid w:val="001E7CC5"/>
    <w:rsid w:val="001F3E17"/>
    <w:rsid w:val="001F56EC"/>
    <w:rsid w:val="001F5871"/>
    <w:rsid w:val="001F5EFE"/>
    <w:rsid w:val="001F7577"/>
    <w:rsid w:val="00202512"/>
    <w:rsid w:val="0020297F"/>
    <w:rsid w:val="00204692"/>
    <w:rsid w:val="002113E5"/>
    <w:rsid w:val="00213F0A"/>
    <w:rsid w:val="00214042"/>
    <w:rsid w:val="002173CD"/>
    <w:rsid w:val="0022064D"/>
    <w:rsid w:val="002315E7"/>
    <w:rsid w:val="002325BF"/>
    <w:rsid w:val="002346FF"/>
    <w:rsid w:val="00237134"/>
    <w:rsid w:val="00244521"/>
    <w:rsid w:val="00247F81"/>
    <w:rsid w:val="0025126E"/>
    <w:rsid w:val="00271953"/>
    <w:rsid w:val="00272144"/>
    <w:rsid w:val="0027705D"/>
    <w:rsid w:val="00280653"/>
    <w:rsid w:val="00293FD4"/>
    <w:rsid w:val="002943BB"/>
    <w:rsid w:val="002A19F5"/>
    <w:rsid w:val="002A2D07"/>
    <w:rsid w:val="002A6659"/>
    <w:rsid w:val="002A74D8"/>
    <w:rsid w:val="002A7930"/>
    <w:rsid w:val="002B0141"/>
    <w:rsid w:val="002B02AB"/>
    <w:rsid w:val="002B0672"/>
    <w:rsid w:val="002B0B6E"/>
    <w:rsid w:val="002B7A8E"/>
    <w:rsid w:val="002C2040"/>
    <w:rsid w:val="002C2476"/>
    <w:rsid w:val="002C3A22"/>
    <w:rsid w:val="002C5485"/>
    <w:rsid w:val="002D1A5F"/>
    <w:rsid w:val="002D2A80"/>
    <w:rsid w:val="002D5982"/>
    <w:rsid w:val="002E0312"/>
    <w:rsid w:val="002E24B0"/>
    <w:rsid w:val="002E463E"/>
    <w:rsid w:val="002F3014"/>
    <w:rsid w:val="002F614E"/>
    <w:rsid w:val="002F7636"/>
    <w:rsid w:val="00301EE2"/>
    <w:rsid w:val="00304F46"/>
    <w:rsid w:val="00307D01"/>
    <w:rsid w:val="003105C3"/>
    <w:rsid w:val="0031364B"/>
    <w:rsid w:val="00314860"/>
    <w:rsid w:val="003158E9"/>
    <w:rsid w:val="00316BC0"/>
    <w:rsid w:val="003317C9"/>
    <w:rsid w:val="003363B7"/>
    <w:rsid w:val="00343C8D"/>
    <w:rsid w:val="00344E0A"/>
    <w:rsid w:val="00345520"/>
    <w:rsid w:val="003462A9"/>
    <w:rsid w:val="00352ECE"/>
    <w:rsid w:val="00354848"/>
    <w:rsid w:val="003564EE"/>
    <w:rsid w:val="00356534"/>
    <w:rsid w:val="00356965"/>
    <w:rsid w:val="00357B38"/>
    <w:rsid w:val="003629E6"/>
    <w:rsid w:val="00374A35"/>
    <w:rsid w:val="003850F7"/>
    <w:rsid w:val="0039287D"/>
    <w:rsid w:val="00392CFD"/>
    <w:rsid w:val="003944E7"/>
    <w:rsid w:val="00395A29"/>
    <w:rsid w:val="003A28A1"/>
    <w:rsid w:val="003A5D42"/>
    <w:rsid w:val="003A67B1"/>
    <w:rsid w:val="003A6F97"/>
    <w:rsid w:val="003A77DC"/>
    <w:rsid w:val="003C2AA4"/>
    <w:rsid w:val="003C2D79"/>
    <w:rsid w:val="003C4981"/>
    <w:rsid w:val="003D5C24"/>
    <w:rsid w:val="003D6046"/>
    <w:rsid w:val="003E008B"/>
    <w:rsid w:val="003E0220"/>
    <w:rsid w:val="003E17D7"/>
    <w:rsid w:val="003F3A09"/>
    <w:rsid w:val="003F6CD3"/>
    <w:rsid w:val="003F7755"/>
    <w:rsid w:val="00401E06"/>
    <w:rsid w:val="00404A42"/>
    <w:rsid w:val="00407DA3"/>
    <w:rsid w:val="0041062F"/>
    <w:rsid w:val="004153D8"/>
    <w:rsid w:val="00415AD1"/>
    <w:rsid w:val="00416808"/>
    <w:rsid w:val="004201D7"/>
    <w:rsid w:val="004213DF"/>
    <w:rsid w:val="004236CE"/>
    <w:rsid w:val="00425B04"/>
    <w:rsid w:val="00426419"/>
    <w:rsid w:val="004268EF"/>
    <w:rsid w:val="00426DAC"/>
    <w:rsid w:val="00445708"/>
    <w:rsid w:val="00445D45"/>
    <w:rsid w:val="004507FB"/>
    <w:rsid w:val="00452553"/>
    <w:rsid w:val="0045631C"/>
    <w:rsid w:val="0046257E"/>
    <w:rsid w:val="0046785F"/>
    <w:rsid w:val="00470D46"/>
    <w:rsid w:val="00476480"/>
    <w:rsid w:val="00477B62"/>
    <w:rsid w:val="0048156A"/>
    <w:rsid w:val="00482BA3"/>
    <w:rsid w:val="00485966"/>
    <w:rsid w:val="004909BB"/>
    <w:rsid w:val="00493780"/>
    <w:rsid w:val="004A0CE2"/>
    <w:rsid w:val="004A54E6"/>
    <w:rsid w:val="004B0B17"/>
    <w:rsid w:val="004B77B0"/>
    <w:rsid w:val="004B7841"/>
    <w:rsid w:val="004C10F7"/>
    <w:rsid w:val="004C252E"/>
    <w:rsid w:val="004C3AF7"/>
    <w:rsid w:val="004C5713"/>
    <w:rsid w:val="004C7241"/>
    <w:rsid w:val="004D5C2A"/>
    <w:rsid w:val="004D6839"/>
    <w:rsid w:val="004D7D5F"/>
    <w:rsid w:val="004E5094"/>
    <w:rsid w:val="004F0C91"/>
    <w:rsid w:val="00500562"/>
    <w:rsid w:val="00500CF8"/>
    <w:rsid w:val="005041F7"/>
    <w:rsid w:val="0051037E"/>
    <w:rsid w:val="005109DD"/>
    <w:rsid w:val="00511806"/>
    <w:rsid w:val="00521DAB"/>
    <w:rsid w:val="00522351"/>
    <w:rsid w:val="00525CF6"/>
    <w:rsid w:val="005265D9"/>
    <w:rsid w:val="00533A0B"/>
    <w:rsid w:val="0054472B"/>
    <w:rsid w:val="00545706"/>
    <w:rsid w:val="00547840"/>
    <w:rsid w:val="00551F10"/>
    <w:rsid w:val="0055562A"/>
    <w:rsid w:val="00556036"/>
    <w:rsid w:val="00556059"/>
    <w:rsid w:val="00557167"/>
    <w:rsid w:val="00561D78"/>
    <w:rsid w:val="00571095"/>
    <w:rsid w:val="00574E6A"/>
    <w:rsid w:val="00576E5B"/>
    <w:rsid w:val="00580E82"/>
    <w:rsid w:val="00584A70"/>
    <w:rsid w:val="00585B2D"/>
    <w:rsid w:val="00587F63"/>
    <w:rsid w:val="0059018B"/>
    <w:rsid w:val="005929B0"/>
    <w:rsid w:val="005B2C81"/>
    <w:rsid w:val="005B2CCA"/>
    <w:rsid w:val="005B2FE9"/>
    <w:rsid w:val="005B3CB7"/>
    <w:rsid w:val="005B594E"/>
    <w:rsid w:val="005C24F7"/>
    <w:rsid w:val="005C5988"/>
    <w:rsid w:val="005C6320"/>
    <w:rsid w:val="005C64C7"/>
    <w:rsid w:val="005D099B"/>
    <w:rsid w:val="005D728F"/>
    <w:rsid w:val="005D7D3E"/>
    <w:rsid w:val="005E1517"/>
    <w:rsid w:val="005F2385"/>
    <w:rsid w:val="005F29BE"/>
    <w:rsid w:val="005F3EF6"/>
    <w:rsid w:val="005F792D"/>
    <w:rsid w:val="00602B5E"/>
    <w:rsid w:val="00610077"/>
    <w:rsid w:val="00610669"/>
    <w:rsid w:val="00612037"/>
    <w:rsid w:val="0061781E"/>
    <w:rsid w:val="0062063A"/>
    <w:rsid w:val="006225A1"/>
    <w:rsid w:val="006226A7"/>
    <w:rsid w:val="006230DE"/>
    <w:rsid w:val="0062445C"/>
    <w:rsid w:val="0062719F"/>
    <w:rsid w:val="00630067"/>
    <w:rsid w:val="00630A41"/>
    <w:rsid w:val="00630BEB"/>
    <w:rsid w:val="00644E58"/>
    <w:rsid w:val="006505F8"/>
    <w:rsid w:val="00650E19"/>
    <w:rsid w:val="00652DCB"/>
    <w:rsid w:val="00653764"/>
    <w:rsid w:val="00653FA2"/>
    <w:rsid w:val="0066329C"/>
    <w:rsid w:val="00671121"/>
    <w:rsid w:val="00673CEF"/>
    <w:rsid w:val="00676F15"/>
    <w:rsid w:val="006809A3"/>
    <w:rsid w:val="0068107D"/>
    <w:rsid w:val="00681237"/>
    <w:rsid w:val="00686BC0"/>
    <w:rsid w:val="006870BE"/>
    <w:rsid w:val="006876AB"/>
    <w:rsid w:val="0069360E"/>
    <w:rsid w:val="006939F7"/>
    <w:rsid w:val="006953D3"/>
    <w:rsid w:val="006B375B"/>
    <w:rsid w:val="006C2D09"/>
    <w:rsid w:val="006C33DD"/>
    <w:rsid w:val="006C38F3"/>
    <w:rsid w:val="006C4FFA"/>
    <w:rsid w:val="006D0CE3"/>
    <w:rsid w:val="006D163C"/>
    <w:rsid w:val="006D5646"/>
    <w:rsid w:val="006E031F"/>
    <w:rsid w:val="006E32D0"/>
    <w:rsid w:val="006E4636"/>
    <w:rsid w:val="006F0F35"/>
    <w:rsid w:val="007016B3"/>
    <w:rsid w:val="0070401F"/>
    <w:rsid w:val="007060DA"/>
    <w:rsid w:val="007131DB"/>
    <w:rsid w:val="007159EA"/>
    <w:rsid w:val="00720F6D"/>
    <w:rsid w:val="00725573"/>
    <w:rsid w:val="00734F00"/>
    <w:rsid w:val="0073606B"/>
    <w:rsid w:val="00741386"/>
    <w:rsid w:val="00744205"/>
    <w:rsid w:val="00755741"/>
    <w:rsid w:val="0076002A"/>
    <w:rsid w:val="00761119"/>
    <w:rsid w:val="00761AF4"/>
    <w:rsid w:val="00767416"/>
    <w:rsid w:val="0077054F"/>
    <w:rsid w:val="00771E43"/>
    <w:rsid w:val="00773A51"/>
    <w:rsid w:val="00780089"/>
    <w:rsid w:val="00784F3B"/>
    <w:rsid w:val="0079177A"/>
    <w:rsid w:val="00794FE7"/>
    <w:rsid w:val="007A09F5"/>
    <w:rsid w:val="007A3A84"/>
    <w:rsid w:val="007A69B0"/>
    <w:rsid w:val="007B1D1C"/>
    <w:rsid w:val="007B22AA"/>
    <w:rsid w:val="007B2373"/>
    <w:rsid w:val="007B6410"/>
    <w:rsid w:val="007B6996"/>
    <w:rsid w:val="007C0728"/>
    <w:rsid w:val="007C565F"/>
    <w:rsid w:val="007D2CCC"/>
    <w:rsid w:val="007E2A36"/>
    <w:rsid w:val="0080229E"/>
    <w:rsid w:val="0080325D"/>
    <w:rsid w:val="008047B8"/>
    <w:rsid w:val="00804D01"/>
    <w:rsid w:val="008051F1"/>
    <w:rsid w:val="008063C5"/>
    <w:rsid w:val="00815F43"/>
    <w:rsid w:val="00823F46"/>
    <w:rsid w:val="00824F28"/>
    <w:rsid w:val="00825554"/>
    <w:rsid w:val="008330CF"/>
    <w:rsid w:val="0083616D"/>
    <w:rsid w:val="00844837"/>
    <w:rsid w:val="00853B2B"/>
    <w:rsid w:val="00855A67"/>
    <w:rsid w:val="00856DA5"/>
    <w:rsid w:val="00862DD0"/>
    <w:rsid w:val="0086733E"/>
    <w:rsid w:val="008675E6"/>
    <w:rsid w:val="00875055"/>
    <w:rsid w:val="00877010"/>
    <w:rsid w:val="00885185"/>
    <w:rsid w:val="00885259"/>
    <w:rsid w:val="00886DBD"/>
    <w:rsid w:val="008879F0"/>
    <w:rsid w:val="008A1CF5"/>
    <w:rsid w:val="008A54DB"/>
    <w:rsid w:val="008A6102"/>
    <w:rsid w:val="008A6D50"/>
    <w:rsid w:val="008A7939"/>
    <w:rsid w:val="008B0C36"/>
    <w:rsid w:val="008B1660"/>
    <w:rsid w:val="008B39A5"/>
    <w:rsid w:val="008C121B"/>
    <w:rsid w:val="008C47B1"/>
    <w:rsid w:val="008C4DAE"/>
    <w:rsid w:val="008C5593"/>
    <w:rsid w:val="008C57D3"/>
    <w:rsid w:val="008C6077"/>
    <w:rsid w:val="008D0048"/>
    <w:rsid w:val="008D2E67"/>
    <w:rsid w:val="008D3D9C"/>
    <w:rsid w:val="008D7C17"/>
    <w:rsid w:val="008E1459"/>
    <w:rsid w:val="008E268B"/>
    <w:rsid w:val="008E583B"/>
    <w:rsid w:val="008F0F0B"/>
    <w:rsid w:val="008F2ABE"/>
    <w:rsid w:val="009128DA"/>
    <w:rsid w:val="00917D8C"/>
    <w:rsid w:val="009242BA"/>
    <w:rsid w:val="00924B60"/>
    <w:rsid w:val="00927134"/>
    <w:rsid w:val="00940A79"/>
    <w:rsid w:val="00942AA6"/>
    <w:rsid w:val="00943454"/>
    <w:rsid w:val="009435C0"/>
    <w:rsid w:val="00947D07"/>
    <w:rsid w:val="0095084D"/>
    <w:rsid w:val="00950968"/>
    <w:rsid w:val="00950F75"/>
    <w:rsid w:val="00952324"/>
    <w:rsid w:val="009547E8"/>
    <w:rsid w:val="00957038"/>
    <w:rsid w:val="009574F6"/>
    <w:rsid w:val="00960E3C"/>
    <w:rsid w:val="009614F3"/>
    <w:rsid w:val="00962D48"/>
    <w:rsid w:val="00962F7A"/>
    <w:rsid w:val="00965F14"/>
    <w:rsid w:val="009667B0"/>
    <w:rsid w:val="00970097"/>
    <w:rsid w:val="00971987"/>
    <w:rsid w:val="00977170"/>
    <w:rsid w:val="0098022C"/>
    <w:rsid w:val="0098222E"/>
    <w:rsid w:val="00993C23"/>
    <w:rsid w:val="009A38D0"/>
    <w:rsid w:val="009A3910"/>
    <w:rsid w:val="009B1676"/>
    <w:rsid w:val="009B35B5"/>
    <w:rsid w:val="009B4915"/>
    <w:rsid w:val="009B5F82"/>
    <w:rsid w:val="009C0F87"/>
    <w:rsid w:val="009C281E"/>
    <w:rsid w:val="009C2F26"/>
    <w:rsid w:val="009C5DB4"/>
    <w:rsid w:val="009C7463"/>
    <w:rsid w:val="009C7E01"/>
    <w:rsid w:val="009D0252"/>
    <w:rsid w:val="009D1B91"/>
    <w:rsid w:val="009D1CAC"/>
    <w:rsid w:val="009D4480"/>
    <w:rsid w:val="009D628F"/>
    <w:rsid w:val="009D68EA"/>
    <w:rsid w:val="009E0280"/>
    <w:rsid w:val="009E38A8"/>
    <w:rsid w:val="009E6433"/>
    <w:rsid w:val="009F6034"/>
    <w:rsid w:val="00A01CB7"/>
    <w:rsid w:val="00A028BE"/>
    <w:rsid w:val="00A06458"/>
    <w:rsid w:val="00A2282D"/>
    <w:rsid w:val="00A42407"/>
    <w:rsid w:val="00A43AB1"/>
    <w:rsid w:val="00A4402D"/>
    <w:rsid w:val="00A44532"/>
    <w:rsid w:val="00A4487A"/>
    <w:rsid w:val="00A45EAB"/>
    <w:rsid w:val="00A45F05"/>
    <w:rsid w:val="00A47A69"/>
    <w:rsid w:val="00A55AE7"/>
    <w:rsid w:val="00A5638A"/>
    <w:rsid w:val="00A56608"/>
    <w:rsid w:val="00A569E4"/>
    <w:rsid w:val="00A60513"/>
    <w:rsid w:val="00A61656"/>
    <w:rsid w:val="00A6429C"/>
    <w:rsid w:val="00A72820"/>
    <w:rsid w:val="00A73230"/>
    <w:rsid w:val="00A74957"/>
    <w:rsid w:val="00A77F71"/>
    <w:rsid w:val="00A83412"/>
    <w:rsid w:val="00A85479"/>
    <w:rsid w:val="00A90ADD"/>
    <w:rsid w:val="00A93412"/>
    <w:rsid w:val="00A938D6"/>
    <w:rsid w:val="00A9417C"/>
    <w:rsid w:val="00A94237"/>
    <w:rsid w:val="00A95794"/>
    <w:rsid w:val="00A97C80"/>
    <w:rsid w:val="00AA1F7B"/>
    <w:rsid w:val="00AA3A74"/>
    <w:rsid w:val="00AA4F56"/>
    <w:rsid w:val="00AA57F6"/>
    <w:rsid w:val="00AA72A6"/>
    <w:rsid w:val="00AB0510"/>
    <w:rsid w:val="00AB0CE5"/>
    <w:rsid w:val="00AB0D11"/>
    <w:rsid w:val="00AB3D48"/>
    <w:rsid w:val="00AB45E8"/>
    <w:rsid w:val="00AB6072"/>
    <w:rsid w:val="00AC1039"/>
    <w:rsid w:val="00AC2ED9"/>
    <w:rsid w:val="00AD16FB"/>
    <w:rsid w:val="00AD1B0F"/>
    <w:rsid w:val="00AD2FA6"/>
    <w:rsid w:val="00AD4A7D"/>
    <w:rsid w:val="00AD733F"/>
    <w:rsid w:val="00AE4461"/>
    <w:rsid w:val="00AE4553"/>
    <w:rsid w:val="00AE50C3"/>
    <w:rsid w:val="00AE58FC"/>
    <w:rsid w:val="00AF0BF8"/>
    <w:rsid w:val="00AF4F4C"/>
    <w:rsid w:val="00AF72B7"/>
    <w:rsid w:val="00B12005"/>
    <w:rsid w:val="00B211AA"/>
    <w:rsid w:val="00B21599"/>
    <w:rsid w:val="00B23734"/>
    <w:rsid w:val="00B24B12"/>
    <w:rsid w:val="00B266DB"/>
    <w:rsid w:val="00B35A69"/>
    <w:rsid w:val="00B36F6C"/>
    <w:rsid w:val="00B37064"/>
    <w:rsid w:val="00B371D6"/>
    <w:rsid w:val="00B4180F"/>
    <w:rsid w:val="00B4192C"/>
    <w:rsid w:val="00B50340"/>
    <w:rsid w:val="00B522A2"/>
    <w:rsid w:val="00B53497"/>
    <w:rsid w:val="00B53594"/>
    <w:rsid w:val="00B54BB0"/>
    <w:rsid w:val="00B5580A"/>
    <w:rsid w:val="00B604BB"/>
    <w:rsid w:val="00B73435"/>
    <w:rsid w:val="00B74070"/>
    <w:rsid w:val="00B74649"/>
    <w:rsid w:val="00B74CD1"/>
    <w:rsid w:val="00B80CB3"/>
    <w:rsid w:val="00B856B1"/>
    <w:rsid w:val="00B85815"/>
    <w:rsid w:val="00B87F28"/>
    <w:rsid w:val="00B90AD0"/>
    <w:rsid w:val="00B90EE1"/>
    <w:rsid w:val="00B93E0F"/>
    <w:rsid w:val="00B953DA"/>
    <w:rsid w:val="00B95D85"/>
    <w:rsid w:val="00B9644D"/>
    <w:rsid w:val="00BA017F"/>
    <w:rsid w:val="00BA1D64"/>
    <w:rsid w:val="00BA41D4"/>
    <w:rsid w:val="00BB122D"/>
    <w:rsid w:val="00BB37CA"/>
    <w:rsid w:val="00BB425C"/>
    <w:rsid w:val="00BB6A47"/>
    <w:rsid w:val="00BC21B9"/>
    <w:rsid w:val="00BC34A2"/>
    <w:rsid w:val="00BC6DED"/>
    <w:rsid w:val="00BD1259"/>
    <w:rsid w:val="00BD5D61"/>
    <w:rsid w:val="00BE28EC"/>
    <w:rsid w:val="00BE326C"/>
    <w:rsid w:val="00BE35F8"/>
    <w:rsid w:val="00BE7790"/>
    <w:rsid w:val="00BF5753"/>
    <w:rsid w:val="00BF6AA5"/>
    <w:rsid w:val="00C03F4A"/>
    <w:rsid w:val="00C07D20"/>
    <w:rsid w:val="00C107F6"/>
    <w:rsid w:val="00C12C9E"/>
    <w:rsid w:val="00C1359D"/>
    <w:rsid w:val="00C2021F"/>
    <w:rsid w:val="00C204B0"/>
    <w:rsid w:val="00C25584"/>
    <w:rsid w:val="00C30AA7"/>
    <w:rsid w:val="00C31200"/>
    <w:rsid w:val="00C3186B"/>
    <w:rsid w:val="00C3564A"/>
    <w:rsid w:val="00C37E98"/>
    <w:rsid w:val="00C420F9"/>
    <w:rsid w:val="00C4216B"/>
    <w:rsid w:val="00C435F1"/>
    <w:rsid w:val="00C44013"/>
    <w:rsid w:val="00C5208D"/>
    <w:rsid w:val="00C52525"/>
    <w:rsid w:val="00C532C3"/>
    <w:rsid w:val="00C54E44"/>
    <w:rsid w:val="00C55339"/>
    <w:rsid w:val="00C66F19"/>
    <w:rsid w:val="00C72C67"/>
    <w:rsid w:val="00C76AD6"/>
    <w:rsid w:val="00C82135"/>
    <w:rsid w:val="00C84537"/>
    <w:rsid w:val="00C87084"/>
    <w:rsid w:val="00C918AC"/>
    <w:rsid w:val="00C92B3C"/>
    <w:rsid w:val="00C962DF"/>
    <w:rsid w:val="00C9698A"/>
    <w:rsid w:val="00C96E3D"/>
    <w:rsid w:val="00CA190C"/>
    <w:rsid w:val="00CA5174"/>
    <w:rsid w:val="00CA52B6"/>
    <w:rsid w:val="00CA568C"/>
    <w:rsid w:val="00CA5B44"/>
    <w:rsid w:val="00CB0552"/>
    <w:rsid w:val="00CB0799"/>
    <w:rsid w:val="00CB4C5D"/>
    <w:rsid w:val="00CC1CB7"/>
    <w:rsid w:val="00CC4DEF"/>
    <w:rsid w:val="00CC6FB7"/>
    <w:rsid w:val="00CC71CC"/>
    <w:rsid w:val="00CD3C62"/>
    <w:rsid w:val="00CD679C"/>
    <w:rsid w:val="00CD6A5A"/>
    <w:rsid w:val="00CD6B75"/>
    <w:rsid w:val="00CD7A3F"/>
    <w:rsid w:val="00CE051A"/>
    <w:rsid w:val="00CE65A3"/>
    <w:rsid w:val="00CE7C2E"/>
    <w:rsid w:val="00D0690D"/>
    <w:rsid w:val="00D157D4"/>
    <w:rsid w:val="00D2038B"/>
    <w:rsid w:val="00D26875"/>
    <w:rsid w:val="00D3288F"/>
    <w:rsid w:val="00D34C14"/>
    <w:rsid w:val="00D43BF3"/>
    <w:rsid w:val="00D4707A"/>
    <w:rsid w:val="00D47AE7"/>
    <w:rsid w:val="00D5224E"/>
    <w:rsid w:val="00D52FD9"/>
    <w:rsid w:val="00D536CE"/>
    <w:rsid w:val="00D5483E"/>
    <w:rsid w:val="00D55C9C"/>
    <w:rsid w:val="00D6139C"/>
    <w:rsid w:val="00D61A8B"/>
    <w:rsid w:val="00D64835"/>
    <w:rsid w:val="00D75C65"/>
    <w:rsid w:val="00D82A42"/>
    <w:rsid w:val="00D8656C"/>
    <w:rsid w:val="00D8795A"/>
    <w:rsid w:val="00D936EC"/>
    <w:rsid w:val="00DB6028"/>
    <w:rsid w:val="00DB644C"/>
    <w:rsid w:val="00DB7444"/>
    <w:rsid w:val="00DC6DA1"/>
    <w:rsid w:val="00DD19AE"/>
    <w:rsid w:val="00DD73D3"/>
    <w:rsid w:val="00DE0119"/>
    <w:rsid w:val="00DE2705"/>
    <w:rsid w:val="00DE2B73"/>
    <w:rsid w:val="00DE54CD"/>
    <w:rsid w:val="00DF320D"/>
    <w:rsid w:val="00DF4187"/>
    <w:rsid w:val="00DF4753"/>
    <w:rsid w:val="00E078CE"/>
    <w:rsid w:val="00E10083"/>
    <w:rsid w:val="00E13CE4"/>
    <w:rsid w:val="00E14972"/>
    <w:rsid w:val="00E16888"/>
    <w:rsid w:val="00E1738B"/>
    <w:rsid w:val="00E202B8"/>
    <w:rsid w:val="00E239B8"/>
    <w:rsid w:val="00E23D04"/>
    <w:rsid w:val="00E25A0B"/>
    <w:rsid w:val="00E33E19"/>
    <w:rsid w:val="00E419AA"/>
    <w:rsid w:val="00E4539C"/>
    <w:rsid w:val="00E51FD0"/>
    <w:rsid w:val="00E52459"/>
    <w:rsid w:val="00E62C86"/>
    <w:rsid w:val="00E6403C"/>
    <w:rsid w:val="00E649AC"/>
    <w:rsid w:val="00E667CF"/>
    <w:rsid w:val="00E67B11"/>
    <w:rsid w:val="00E71237"/>
    <w:rsid w:val="00E73EEA"/>
    <w:rsid w:val="00E756AE"/>
    <w:rsid w:val="00E7626C"/>
    <w:rsid w:val="00E77A67"/>
    <w:rsid w:val="00E77FE3"/>
    <w:rsid w:val="00E8403E"/>
    <w:rsid w:val="00E8557F"/>
    <w:rsid w:val="00E9485C"/>
    <w:rsid w:val="00EA0063"/>
    <w:rsid w:val="00EA4A60"/>
    <w:rsid w:val="00EB415F"/>
    <w:rsid w:val="00EC321D"/>
    <w:rsid w:val="00EC7754"/>
    <w:rsid w:val="00ED2278"/>
    <w:rsid w:val="00ED5603"/>
    <w:rsid w:val="00EE12B8"/>
    <w:rsid w:val="00EE34F9"/>
    <w:rsid w:val="00EF1853"/>
    <w:rsid w:val="00EF1E9A"/>
    <w:rsid w:val="00EF368B"/>
    <w:rsid w:val="00EF3D19"/>
    <w:rsid w:val="00EF6CC6"/>
    <w:rsid w:val="00F05951"/>
    <w:rsid w:val="00F06ED5"/>
    <w:rsid w:val="00F06F48"/>
    <w:rsid w:val="00F07691"/>
    <w:rsid w:val="00F2584E"/>
    <w:rsid w:val="00F32583"/>
    <w:rsid w:val="00F349DF"/>
    <w:rsid w:val="00F3506D"/>
    <w:rsid w:val="00F36A96"/>
    <w:rsid w:val="00F430A6"/>
    <w:rsid w:val="00F479BD"/>
    <w:rsid w:val="00F513DC"/>
    <w:rsid w:val="00F52B04"/>
    <w:rsid w:val="00F53F0A"/>
    <w:rsid w:val="00F555CA"/>
    <w:rsid w:val="00F55FFE"/>
    <w:rsid w:val="00F60AAD"/>
    <w:rsid w:val="00F64120"/>
    <w:rsid w:val="00F672B2"/>
    <w:rsid w:val="00F705EF"/>
    <w:rsid w:val="00F70ACC"/>
    <w:rsid w:val="00F851C9"/>
    <w:rsid w:val="00F85ADF"/>
    <w:rsid w:val="00F93857"/>
    <w:rsid w:val="00F95E16"/>
    <w:rsid w:val="00FA0006"/>
    <w:rsid w:val="00FA35A3"/>
    <w:rsid w:val="00FA57BD"/>
    <w:rsid w:val="00FA6E03"/>
    <w:rsid w:val="00FB019E"/>
    <w:rsid w:val="00FB0290"/>
    <w:rsid w:val="00FB5F09"/>
    <w:rsid w:val="00FC6565"/>
    <w:rsid w:val="00FD587C"/>
    <w:rsid w:val="00FD78EC"/>
    <w:rsid w:val="00FF000A"/>
    <w:rsid w:val="00FF199C"/>
    <w:rsid w:val="00FF2D98"/>
    <w:rsid w:val="00FF583A"/>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99755E"/>
  <w15:chartTrackingRefBased/>
  <w15:docId w15:val="{D90DB0A0-817F-46E1-8203-53DE47C4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CB3"/>
    <w:rPr>
      <w:rFonts w:ascii="Arial" w:hAnsi="Arial"/>
      <w:sz w:val="24"/>
      <w:lang w:eastAsia="en-GB"/>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link w:val="Heading5Char"/>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jc w:val="both"/>
    </w:pPr>
    <w:rPr>
      <w:sz w:val="22"/>
    </w:rPr>
  </w:style>
  <w:style w:type="paragraph" w:styleId="Footer">
    <w:name w:val="footer"/>
    <w:basedOn w:val="Normal"/>
    <w:link w:val="FooterChar"/>
    <w:uiPriority w:val="99"/>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C3186B"/>
    <w:rPr>
      <w:sz w:val="22"/>
    </w:rPr>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55876"/>
    <w:rPr>
      <w:rFonts w:ascii="Arial" w:hAnsi="Arial"/>
      <w:sz w:val="24"/>
    </w:rPr>
  </w:style>
  <w:style w:type="character" w:customStyle="1" w:styleId="Heading5Char">
    <w:name w:val="Heading 5 Char"/>
    <w:link w:val="Heading5"/>
    <w:rsid w:val="00155876"/>
    <w:rPr>
      <w:rFonts w:ascii="Arial" w:hAnsi="Arial"/>
      <w:b/>
      <w:sz w:val="24"/>
    </w:rPr>
  </w:style>
  <w:style w:type="paragraph" w:customStyle="1" w:styleId="Normal0">
    <w:name w:val="Normal_0"/>
    <w:qFormat/>
    <w:rPr>
      <w:rFonts w:ascii="Arial" w:hAnsi="Arial"/>
      <w:sz w:val="24"/>
      <w:lang w:eastAsia="en-GB"/>
    </w:rPr>
  </w:style>
  <w:style w:type="paragraph" w:customStyle="1" w:styleId="Normal00">
    <w:name w:val="Normal_0_0"/>
    <w:qFormat/>
    <w:rPr>
      <w:rFonts w:ascii="Arial" w:hAnsi="Arial"/>
      <w:sz w:val="22"/>
      <w:szCs w:val="24"/>
      <w:lang w:eastAsia="en-GB"/>
    </w:rPr>
  </w:style>
  <w:style w:type="character" w:customStyle="1" w:styleId="SpanGramE">
    <w:name w:val="Span_GramE"/>
    <w:rPr>
      <w:bdr w:val="none" w:sz="0" w:space="0" w:color="auto" w:frame="1"/>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paragraph" w:styleId="ListParagraph">
    <w:name w:val="List Paragraph"/>
    <w:basedOn w:val="Normal"/>
    <w:uiPriority w:val="34"/>
    <w:semiHidden/>
    <w:qFormat/>
    <w:pPr>
      <w:ind w:left="720"/>
      <w:contextualSpacing/>
    </w:pPr>
    <w:rPr>
      <w:szCs w:val="24"/>
    </w:rPr>
  </w:style>
  <w:style w:type="character" w:customStyle="1" w:styleId="FooterChar">
    <w:name w:val="Footer Char"/>
    <w:link w:val="Footer"/>
    <w:uiPriority w:val="99"/>
    <w:rsid w:val="00630A4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76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488717806">
      <w:bodyDiv w:val="1"/>
      <w:marLeft w:val="0"/>
      <w:marRight w:val="0"/>
      <w:marTop w:val="0"/>
      <w:marBottom w:val="0"/>
      <w:divBdr>
        <w:top w:val="none" w:sz="0" w:space="0" w:color="auto"/>
        <w:left w:val="none" w:sz="0" w:space="0" w:color="auto"/>
        <w:bottom w:val="none" w:sz="0" w:space="0" w:color="auto"/>
        <w:right w:val="none" w:sz="0" w:space="0" w:color="auto"/>
      </w:divBdr>
    </w:div>
    <w:div w:id="777528578">
      <w:bodyDiv w:val="1"/>
      <w:marLeft w:val="0"/>
      <w:marRight w:val="0"/>
      <w:marTop w:val="0"/>
      <w:marBottom w:val="0"/>
      <w:divBdr>
        <w:top w:val="none" w:sz="0" w:space="0" w:color="auto"/>
        <w:left w:val="none" w:sz="0" w:space="0" w:color="auto"/>
        <w:bottom w:val="none" w:sz="0" w:space="0" w:color="auto"/>
        <w:right w:val="none" w:sz="0" w:space="0" w:color="auto"/>
      </w:divBdr>
    </w:div>
    <w:div w:id="817066503">
      <w:bodyDiv w:val="1"/>
      <w:marLeft w:val="0"/>
      <w:marRight w:val="0"/>
      <w:marTop w:val="0"/>
      <w:marBottom w:val="0"/>
      <w:divBdr>
        <w:top w:val="none" w:sz="0" w:space="0" w:color="auto"/>
        <w:left w:val="none" w:sz="0" w:space="0" w:color="auto"/>
        <w:bottom w:val="none" w:sz="0" w:space="0" w:color="auto"/>
        <w:right w:val="none" w:sz="0" w:space="0" w:color="auto"/>
      </w:divBdr>
    </w:div>
    <w:div w:id="822509338">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932783955">
      <w:bodyDiv w:val="1"/>
      <w:marLeft w:val="0"/>
      <w:marRight w:val="0"/>
      <w:marTop w:val="0"/>
      <w:marBottom w:val="0"/>
      <w:divBdr>
        <w:top w:val="none" w:sz="0" w:space="0" w:color="auto"/>
        <w:left w:val="none" w:sz="0" w:space="0" w:color="auto"/>
        <w:bottom w:val="none" w:sz="0" w:space="0" w:color="auto"/>
        <w:right w:val="none" w:sz="0" w:space="0" w:color="auto"/>
      </w:divBdr>
    </w:div>
    <w:div w:id="995381476">
      <w:bodyDiv w:val="1"/>
      <w:marLeft w:val="0"/>
      <w:marRight w:val="0"/>
      <w:marTop w:val="0"/>
      <w:marBottom w:val="0"/>
      <w:divBdr>
        <w:top w:val="none" w:sz="0" w:space="0" w:color="auto"/>
        <w:left w:val="none" w:sz="0" w:space="0" w:color="auto"/>
        <w:bottom w:val="none" w:sz="0" w:space="0" w:color="auto"/>
        <w:right w:val="none" w:sz="0" w:space="0" w:color="auto"/>
      </w:divBdr>
    </w:div>
    <w:div w:id="1082068049">
      <w:bodyDiv w:val="1"/>
      <w:marLeft w:val="0"/>
      <w:marRight w:val="0"/>
      <w:marTop w:val="0"/>
      <w:marBottom w:val="0"/>
      <w:divBdr>
        <w:top w:val="none" w:sz="0" w:space="0" w:color="auto"/>
        <w:left w:val="none" w:sz="0" w:space="0" w:color="auto"/>
        <w:bottom w:val="none" w:sz="0" w:space="0" w:color="auto"/>
        <w:right w:val="none" w:sz="0" w:space="0" w:color="auto"/>
      </w:divBdr>
    </w:div>
    <w:div w:id="1127046266">
      <w:bodyDiv w:val="1"/>
      <w:marLeft w:val="0"/>
      <w:marRight w:val="0"/>
      <w:marTop w:val="0"/>
      <w:marBottom w:val="0"/>
      <w:divBdr>
        <w:top w:val="none" w:sz="0" w:space="0" w:color="auto"/>
        <w:left w:val="none" w:sz="0" w:space="0" w:color="auto"/>
        <w:bottom w:val="none" w:sz="0" w:space="0" w:color="auto"/>
        <w:right w:val="none" w:sz="0" w:space="0" w:color="auto"/>
      </w:divBdr>
    </w:div>
    <w:div w:id="1281063966">
      <w:bodyDiv w:val="1"/>
      <w:marLeft w:val="0"/>
      <w:marRight w:val="0"/>
      <w:marTop w:val="0"/>
      <w:marBottom w:val="0"/>
      <w:divBdr>
        <w:top w:val="none" w:sz="0" w:space="0" w:color="auto"/>
        <w:left w:val="none" w:sz="0" w:space="0" w:color="auto"/>
        <w:bottom w:val="none" w:sz="0" w:space="0" w:color="auto"/>
        <w:right w:val="none" w:sz="0" w:space="0" w:color="auto"/>
      </w:divBdr>
    </w:div>
    <w:div w:id="1355301843">
      <w:bodyDiv w:val="1"/>
      <w:marLeft w:val="0"/>
      <w:marRight w:val="0"/>
      <w:marTop w:val="0"/>
      <w:marBottom w:val="0"/>
      <w:divBdr>
        <w:top w:val="none" w:sz="0" w:space="0" w:color="auto"/>
        <w:left w:val="none" w:sz="0" w:space="0" w:color="auto"/>
        <w:bottom w:val="none" w:sz="0" w:space="0" w:color="auto"/>
        <w:right w:val="none" w:sz="0" w:space="0" w:color="auto"/>
      </w:divBdr>
    </w:div>
    <w:div w:id="1553074277">
      <w:bodyDiv w:val="1"/>
      <w:marLeft w:val="0"/>
      <w:marRight w:val="0"/>
      <w:marTop w:val="0"/>
      <w:marBottom w:val="0"/>
      <w:divBdr>
        <w:top w:val="none" w:sz="0" w:space="0" w:color="auto"/>
        <w:left w:val="none" w:sz="0" w:space="0" w:color="auto"/>
        <w:bottom w:val="none" w:sz="0" w:space="0" w:color="auto"/>
        <w:right w:val="none" w:sz="0" w:space="0" w:color="auto"/>
      </w:divBdr>
    </w:div>
    <w:div w:id="1578631576">
      <w:bodyDiv w:val="1"/>
      <w:marLeft w:val="0"/>
      <w:marRight w:val="0"/>
      <w:marTop w:val="0"/>
      <w:marBottom w:val="0"/>
      <w:divBdr>
        <w:top w:val="none" w:sz="0" w:space="0" w:color="auto"/>
        <w:left w:val="none" w:sz="0" w:space="0" w:color="auto"/>
        <w:bottom w:val="none" w:sz="0" w:space="0" w:color="auto"/>
        <w:right w:val="none" w:sz="0" w:space="0" w:color="auto"/>
      </w:divBdr>
    </w:div>
    <w:div w:id="1644504192">
      <w:bodyDiv w:val="1"/>
      <w:marLeft w:val="0"/>
      <w:marRight w:val="0"/>
      <w:marTop w:val="0"/>
      <w:marBottom w:val="0"/>
      <w:divBdr>
        <w:top w:val="none" w:sz="0" w:space="0" w:color="auto"/>
        <w:left w:val="none" w:sz="0" w:space="0" w:color="auto"/>
        <w:bottom w:val="none" w:sz="0" w:space="0" w:color="auto"/>
        <w:right w:val="none" w:sz="0" w:space="0" w:color="auto"/>
      </w:divBdr>
    </w:div>
    <w:div w:id="1645968025">
      <w:bodyDiv w:val="1"/>
      <w:marLeft w:val="0"/>
      <w:marRight w:val="0"/>
      <w:marTop w:val="0"/>
      <w:marBottom w:val="0"/>
      <w:divBdr>
        <w:top w:val="none" w:sz="0" w:space="0" w:color="auto"/>
        <w:left w:val="none" w:sz="0" w:space="0" w:color="auto"/>
        <w:bottom w:val="none" w:sz="0" w:space="0" w:color="auto"/>
        <w:right w:val="none" w:sz="0" w:space="0" w:color="auto"/>
      </w:divBdr>
    </w:div>
    <w:div w:id="1780175259">
      <w:bodyDiv w:val="1"/>
      <w:marLeft w:val="0"/>
      <w:marRight w:val="0"/>
      <w:marTop w:val="0"/>
      <w:marBottom w:val="0"/>
      <w:divBdr>
        <w:top w:val="none" w:sz="0" w:space="0" w:color="auto"/>
        <w:left w:val="none" w:sz="0" w:space="0" w:color="auto"/>
        <w:bottom w:val="none" w:sz="0" w:space="0" w:color="auto"/>
        <w:right w:val="none" w:sz="0" w:space="0" w:color="auto"/>
      </w:divBdr>
    </w:div>
    <w:div w:id="1797285401">
      <w:bodyDiv w:val="1"/>
      <w:marLeft w:val="0"/>
      <w:marRight w:val="0"/>
      <w:marTop w:val="0"/>
      <w:marBottom w:val="0"/>
      <w:divBdr>
        <w:top w:val="none" w:sz="0" w:space="0" w:color="auto"/>
        <w:left w:val="none" w:sz="0" w:space="0" w:color="auto"/>
        <w:bottom w:val="none" w:sz="0" w:space="0" w:color="auto"/>
        <w:right w:val="none" w:sz="0" w:space="0" w:color="auto"/>
      </w:divBdr>
    </w:div>
    <w:div w:id="1845583422">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 w:id="2082680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f6ccf3-df97-41d1-818a-9f5b236cd11f">
      <Terms xmlns="http://schemas.microsoft.com/office/infopath/2007/PartnerControls"/>
    </lcf76f155ced4ddcb4097134ff3c332f>
    <TaxCatchAll xmlns="b859e351-5358-4a47-bf17-4fa774ca7ad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0ABF663EABDC458045A892777E4C4B" ma:contentTypeVersion="18" ma:contentTypeDescription="Create a new document." ma:contentTypeScope="" ma:versionID="2d93b1829a9a183de8edd058b7b8740f">
  <xsd:schema xmlns:xsd="http://www.w3.org/2001/XMLSchema" xmlns:xs="http://www.w3.org/2001/XMLSchema" xmlns:p="http://schemas.microsoft.com/office/2006/metadata/properties" xmlns:ns2="84f6ccf3-df97-41d1-818a-9f5b236cd11f" xmlns:ns3="b859e351-5358-4a47-bf17-4fa774ca7ade" targetNamespace="http://schemas.microsoft.com/office/2006/metadata/properties" ma:root="true" ma:fieldsID="d99d5d099621bc38789b8805946d962f" ns2:_="" ns3:_="">
    <xsd:import namespace="84f6ccf3-df97-41d1-818a-9f5b236cd11f"/>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ccf3-df97-41d1-818a-9f5b236cd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DEA3A-488A-4B92-9937-3C307ADA2F71}">
  <ds:schemaRefs>
    <ds:schemaRef ds:uri="http://schemas.openxmlformats.org/officeDocument/2006/bibliography"/>
  </ds:schemaRefs>
</ds:datastoreItem>
</file>

<file path=customXml/itemProps2.xml><?xml version="1.0" encoding="utf-8"?>
<ds:datastoreItem xmlns:ds="http://schemas.openxmlformats.org/officeDocument/2006/customXml" ds:itemID="{BA2EB5DC-6ECB-49CB-B6D9-0D27A124237F}">
  <ds:schemaRefs>
    <ds:schemaRef ds:uri="http://schemas.microsoft.com/sharepoint/v3/contenttype/forms"/>
  </ds:schemaRefs>
</ds:datastoreItem>
</file>

<file path=customXml/itemProps3.xml><?xml version="1.0" encoding="utf-8"?>
<ds:datastoreItem xmlns:ds="http://schemas.openxmlformats.org/officeDocument/2006/customXml" ds:itemID="{7C21D717-58E7-41A5-AE0C-9D336DF99F15}">
  <ds:schemaRefs>
    <ds:schemaRef ds:uri="84f6ccf3-df97-41d1-818a-9f5b236cd11f"/>
    <ds:schemaRef ds:uri="http://www.w3.org/XML/1998/namespace"/>
    <ds:schemaRef ds:uri="http://schemas.microsoft.com/office/2006/documentManagement/types"/>
    <ds:schemaRef ds:uri="b859e351-5358-4a47-bf17-4fa774ca7ad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DE91AC99-7C8B-4749-A321-D11B087A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ccf3-df97-41d1-818a-9f5b236cd11f"/>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1803</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Agenda Template</vt:lpstr>
    </vt:vector>
  </TitlesOfParts>
  <Company>Modern.Gov</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Davies, Caroline (Members Support)</dc:creator>
  <cp:keywords/>
  <cp:lastModifiedBy>Amy Rees</cp:lastModifiedBy>
  <cp:revision>12</cp:revision>
  <cp:lastPrinted>2015-12-02T22:41:00Z</cp:lastPrinted>
  <dcterms:created xsi:type="dcterms:W3CDTF">2024-01-15T15:33:00Z</dcterms:created>
  <dcterms:modified xsi:type="dcterms:W3CDTF">2024-02-08T12:03:00Z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visorApologiesAlphaShortList">
    <vt:lpwstr/>
  </property>
  <property fmtid="{D5CDD505-2E9C-101B-9397-08002B2CF9AE}" pid="3" name="AdvisorPresentShortTitlesCells">
    <vt:lpwstr> </vt:lpwstr>
  </property>
  <property fmtid="{D5CDD505-2E9C-101B-9397-08002B2CF9AE}" pid="4" name="AllApologiesList">
    <vt:lpwstr>Alan Kearsley-Evans, Sara Keeton, Nicola Matthews, Philip Ogleby and Andrew Stevens</vt:lpwstr>
  </property>
  <property fmtid="{D5CDD505-2E9C-101B-9397-08002B2CF9AE}" pid="5" name="ChairPresentShortRolesList">
    <vt:lpwstr>P Lloyd (Chair)</vt:lpwstr>
  </property>
  <property fmtid="{D5CDD505-2E9C-101B-9397-08002B2CF9AE}" pid="6" name="CllrcooptedApologiesAlphaShortList">
    <vt:lpwstr/>
  </property>
  <property fmtid="{D5CDD505-2E9C-101B-9397-08002B2CF9AE}" pid="7" name="CllrcooptedPresentShortColNo1Of3Rows">
    <vt:lpwstr>CllrcooptedPresentShortColNo1Of3Rows</vt:lpwstr>
  </property>
  <property fmtid="{D5CDD505-2E9C-101B-9397-08002B2CF9AE}" pid="8" name="CllrcooptedPresentShortColNo2Of3Rows">
    <vt:lpwstr>CllrcooptedPresentShortColNo2Of3Rows</vt:lpwstr>
  </property>
  <property fmtid="{D5CDD505-2E9C-101B-9397-08002B2CF9AE}" pid="9" name="CllrcooptedPresentShortColNo3Of3Rows">
    <vt:lpwstr>CllrcooptedPresentShortColNo3Of3Rows</vt:lpwstr>
  </property>
  <property fmtid="{D5CDD505-2E9C-101B-9397-08002B2CF9AE}" pid="10" name="CommitteeApologiesAlphaShortList">
    <vt:lpwstr>S E Keeton, N L Matthews and A H Stevens</vt:lpwstr>
  </property>
  <property fmtid="{D5CDD505-2E9C-101B-9397-08002B2CF9AE}" pid="11" name="CommitteeEmail">
    <vt:lpwstr/>
  </property>
  <property fmtid="{D5CDD505-2E9C-101B-9397-08002B2CF9AE}" pid="12" name="CommitteeFax">
    <vt:lpwstr/>
  </property>
  <property fmtid="{D5CDD505-2E9C-101B-9397-08002B2CF9AE}" pid="13" name="CommitteeName">
    <vt:lpwstr>Gower AONB Advisory Group</vt:lpwstr>
  </property>
  <property fmtid="{D5CDD505-2E9C-101B-9397-08002B2CF9AE}" pid="14" name="CommitteeOfficerName">
    <vt:lpwstr/>
  </property>
  <property fmtid="{D5CDD505-2E9C-101B-9397-08002B2CF9AE}" pid="15" name="CommitteePresentShortCells">
    <vt:lpwstr> </vt:lpwstr>
  </property>
  <property fmtid="{D5CDD505-2E9C-101B-9397-08002B2CF9AE}" pid="16" name="CommitteeTel">
    <vt:lpwstr/>
  </property>
  <property fmtid="{D5CDD505-2E9C-101B-9397-08002B2CF9AE}" pid="17" name="CommitteeWeb">
    <vt:lpwstr/>
  </property>
  <property fmtid="{D5CDD505-2E9C-101B-9397-08002B2CF9AE}" pid="18" name="CoopteeApologiesAlphaShortList">
    <vt:lpwstr/>
  </property>
  <property fmtid="{D5CDD505-2E9C-101B-9397-08002B2CF9AE}" pid="19" name="CoopteePresentShortCells">
    <vt:lpwstr> </vt:lpwstr>
  </property>
  <property fmtid="{D5CDD505-2E9C-101B-9397-08002B2CF9AE}" pid="20" name="CoopteePresentShortTitleCells">
    <vt:lpwstr> </vt:lpwstr>
  </property>
  <property fmtid="{D5CDD505-2E9C-101B-9397-08002B2CF9AE}" pid="21" name="Deadline(pubagenda)">
    <vt:lpwstr>Date Not Specified</vt:lpwstr>
  </property>
  <property fmtid="{D5CDD505-2E9C-101B-9397-08002B2CF9AE}" pid="22" name="GuestInAttendanceShortRepresentingRows">
    <vt:lpwstr/>
  </property>
  <property fmtid="{D5CDD505-2E9C-101B-9397-08002B2CF9AE}" pid="23" name="IndmemApologiesAlphaShortList">
    <vt:lpwstr>Alan Kearsley-Evans and Philip Ogleby</vt:lpwstr>
  </property>
  <property fmtid="{D5CDD505-2E9C-101B-9397-08002B2CF9AE}" pid="24" name="IndmemPresentShortCells">
    <vt:lpwstr> </vt:lpwstr>
  </property>
  <property fmtid="{D5CDD505-2E9C-101B-9397-08002B2CF9AE}" pid="25" name="IndmemPresentShortTitlesCells">
    <vt:lpwstr> </vt:lpwstr>
  </property>
  <property fmtid="{D5CDD505-2E9C-101B-9397-08002B2CF9AE}" pid="26" name="MeetingActualFinishTime">
    <vt:lpwstr>7.02 pm</vt:lpwstr>
  </property>
  <property fmtid="{D5CDD505-2E9C-101B-9397-08002B2CF9AE}" pid="27" name="MeetingContact">
    <vt:lpwstr>Democratic Services: - 01792 636923</vt:lpwstr>
  </property>
  <property fmtid="{D5CDD505-2E9C-101B-9397-08002B2CF9AE}" pid="28" name="MeetingContact_2">
    <vt:lpwstr/>
  </property>
  <property fmtid="{D5CDD505-2E9C-101B-9397-08002B2CF9AE}" pid="29" name="MeetingDate">
    <vt:lpwstr>Wednesday, 15 February 2023</vt:lpwstr>
  </property>
  <property fmtid="{D5CDD505-2E9C-101B-9397-08002B2CF9AE}" pid="30" name="MeetingDateLegal">
    <vt:lpwstr>Wednesday, 15 February 2023</vt:lpwstr>
  </property>
  <property fmtid="{D5CDD505-2E9C-101B-9397-08002B2CF9AE}" pid="31" name="MeetingLocation">
    <vt:lpwstr>Multi-Location Meeting - Gloucester Room, Guildhall / MS Teams</vt:lpwstr>
  </property>
  <property fmtid="{D5CDD505-2E9C-101B-9397-08002B2CF9AE}" pid="32" name="MeetingTime">
    <vt:lpwstr>6.15 pm</vt:lpwstr>
  </property>
  <property fmtid="{D5CDD505-2E9C-101B-9397-08002B2CF9AE}" pid="33" name="MemberPresentShortColNo1Of3Rows">
    <vt:lpwstr>MemberPresentShortColNo1Of3Rows</vt:lpwstr>
  </property>
  <property fmtid="{D5CDD505-2E9C-101B-9397-08002B2CF9AE}" pid="34" name="MemberPresentShortColNo2Of3Rows">
    <vt:lpwstr>MemberPresentShortColNo2Of3Rows</vt:lpwstr>
  </property>
  <property fmtid="{D5CDD505-2E9C-101B-9397-08002B2CF9AE}" pid="35" name="MemberPresentShortColNo3Of3Rows">
    <vt:lpwstr>MemberPresentShortColNo3Of3Rows</vt:lpwstr>
  </property>
  <property fmtid="{D5CDD505-2E9C-101B-9397-08002B2CF9AE}" pid="36" name="MembersExcuseShortList">
    <vt:lpwstr>Alan Kearsley-Evans, S E Keeton, N L Matthews, Philip Ogleby and A H Stevens</vt:lpwstr>
  </property>
  <property fmtid="{D5CDD505-2E9C-101B-9397-08002B2CF9AE}" pid="37" name="MembersUsrTyp(C)PresentShortCells">
    <vt:lpwstr> </vt:lpwstr>
  </property>
  <property fmtid="{D5CDD505-2E9C-101B-9397-08002B2CF9AE}" pid="38" name="NextMeetingDate">
    <vt:lpwstr>Date Not Specified</vt:lpwstr>
  </property>
  <property fmtid="{D5CDD505-2E9C-101B-9397-08002B2CF9AE}" pid="39" name="OfficerInAttendanceTitleCells">
    <vt:lpwstr> </vt:lpwstr>
  </property>
  <property fmtid="{D5CDD505-2E9C-101B-9397-08002B2CF9AE}" pid="40" name="OfficerPresentShortColNo1Of3Rows">
    <vt:lpwstr>OfficerPresentShortColNo1Of3Rows</vt:lpwstr>
  </property>
  <property fmtid="{D5CDD505-2E9C-101B-9397-08002B2CF9AE}" pid="41" name="OfficerPresentShortColNo2Of3Rows">
    <vt:lpwstr>OfficerPresentShortColNo2Of3Rows</vt:lpwstr>
  </property>
  <property fmtid="{D5CDD505-2E9C-101B-9397-08002B2CF9AE}" pid="42" name="OfficerPresentShortColNo3Of3Rows">
    <vt:lpwstr>OfficerPresentShortColNo3Of3Rows</vt:lpwstr>
  </property>
  <property fmtid="{D5CDD505-2E9C-101B-9397-08002B2CF9AE}" pid="43" name="OfficerPresentShortList">
    <vt:lpwstr>Paul Meller, Jeremy Parkhouse and Mike Scott</vt:lpwstr>
  </property>
  <property fmtid="{D5CDD505-2E9C-101B-9397-08002B2CF9AE}" pid="44" name="OfficersPresentTitlesCells">
    <vt:lpwstr> </vt:lpwstr>
  </property>
  <property fmtid="{D5CDD505-2E9C-101B-9397-08002B2CF9AE}" pid="45" name="lcf76f155ced4ddcb4097134ff3c332f">
    <vt:lpwstr/>
  </property>
  <property fmtid="{D5CDD505-2E9C-101B-9397-08002B2CF9AE}" pid="46" name="TaxCatchAll">
    <vt:lpwstr/>
  </property>
  <property fmtid="{D5CDD505-2E9C-101B-9397-08002B2CF9AE}" pid="47" name="ContentTypeId">
    <vt:lpwstr>0x010100360ABF663EABDC458045A892777E4C4B</vt:lpwstr>
  </property>
  <property fmtid="{D5CDD505-2E9C-101B-9397-08002B2CF9AE}" pid="48" name="MediaServiceImageTags">
    <vt:lpwstr/>
  </property>
</Properties>
</file>