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004E" w14:textId="77777777" w:rsidR="00177318" w:rsidRDefault="00177318" w:rsidP="00177318">
      <w:pPr>
        <w:autoSpaceDE w:val="0"/>
        <w:autoSpaceDN w:val="0"/>
        <w:adjustRightInd w:val="0"/>
        <w:spacing w:after="0" w:line="240" w:lineRule="auto"/>
        <w:jc w:val="center"/>
        <w:rPr>
          <w:rFonts w:eastAsia="Calibri"/>
          <w:b/>
          <w:bCs/>
          <w:color w:val="000000"/>
        </w:rPr>
      </w:pPr>
      <w:r w:rsidRPr="00597305">
        <w:rPr>
          <w:rFonts w:eastAsia="Calibri"/>
          <w:b/>
          <w:bCs/>
          <w:color w:val="000000"/>
        </w:rPr>
        <w:t xml:space="preserve">THE COUNCIL OF THE CITY AND COUNTY OF SWANSEA </w:t>
      </w:r>
    </w:p>
    <w:p w14:paraId="51109377" w14:textId="77777777" w:rsidR="00177318" w:rsidRPr="00471B7F" w:rsidRDefault="00177318" w:rsidP="00177318">
      <w:pPr>
        <w:autoSpaceDE w:val="0"/>
        <w:autoSpaceDN w:val="0"/>
        <w:adjustRightInd w:val="0"/>
        <w:spacing w:after="0" w:line="240" w:lineRule="auto"/>
        <w:jc w:val="center"/>
        <w:rPr>
          <w:rFonts w:eastAsia="Calibri"/>
          <w:b/>
          <w:bCs/>
          <w:color w:val="000000"/>
        </w:rPr>
      </w:pPr>
      <w:r w:rsidRPr="00A91FC9">
        <w:rPr>
          <w:rFonts w:eastAsia="Calibri"/>
          <w:b/>
          <w:bCs/>
          <w:color w:val="000000"/>
        </w:rPr>
        <w:t>CYNGOR DINAS A SIR ABERTAWE</w:t>
      </w:r>
    </w:p>
    <w:p w14:paraId="03F621FD" w14:textId="77777777" w:rsidR="00177318" w:rsidRPr="00E57F17" w:rsidRDefault="00177318" w:rsidP="00177318">
      <w:pPr>
        <w:autoSpaceDE w:val="0"/>
        <w:autoSpaceDN w:val="0"/>
        <w:adjustRightInd w:val="0"/>
        <w:spacing w:after="0" w:line="240" w:lineRule="auto"/>
        <w:jc w:val="center"/>
        <w:rPr>
          <w:rFonts w:eastAsia="Calibri"/>
          <w:b/>
        </w:rPr>
      </w:pPr>
      <w:r>
        <w:rPr>
          <w:rFonts w:eastAsia="Calibri"/>
          <w:b/>
        </w:rPr>
        <w:t>TRAFFIC REGULATION ORDER 2023</w:t>
      </w:r>
    </w:p>
    <w:p w14:paraId="14828DA7" w14:textId="77777777" w:rsidR="00177318" w:rsidRPr="0087002B" w:rsidRDefault="00177318" w:rsidP="00177318">
      <w:pPr>
        <w:spacing w:after="0" w:line="240" w:lineRule="auto"/>
        <w:jc w:val="center"/>
        <w:rPr>
          <w:rFonts w:eastAsia="Times New Roman" w:cs="Times New Roman"/>
          <w:b/>
          <w:bCs/>
          <w:lang w:eastAsia="en-GB"/>
        </w:rPr>
      </w:pPr>
      <w:r w:rsidRPr="0087002B">
        <w:rPr>
          <w:rFonts w:eastAsia="Times New Roman" w:cs="Times New Roman"/>
          <w:b/>
          <w:bCs/>
          <w:lang w:eastAsia="en-GB"/>
        </w:rPr>
        <w:t>CLASEMONT ROAD, MORRISTON</w:t>
      </w:r>
    </w:p>
    <w:p w14:paraId="6F80EF9F" w14:textId="77777777" w:rsidR="00177318" w:rsidRDefault="00177318" w:rsidP="00177318">
      <w:pPr>
        <w:spacing w:after="0" w:line="240" w:lineRule="auto"/>
        <w:jc w:val="center"/>
        <w:rPr>
          <w:rFonts w:eastAsia="Times New Roman" w:cs="Times New Roman"/>
          <w:b/>
          <w:lang w:eastAsia="en-GB"/>
        </w:rPr>
      </w:pPr>
      <w:r>
        <w:rPr>
          <w:rFonts w:eastAsia="Times New Roman" w:cs="Times New Roman"/>
          <w:b/>
          <w:lang w:eastAsia="en-GB"/>
        </w:rPr>
        <w:t>WAITING AND SPEED RESTRICTIONS</w:t>
      </w:r>
    </w:p>
    <w:p w14:paraId="40758A31" w14:textId="77777777" w:rsidR="00177318" w:rsidRDefault="00177318" w:rsidP="00177318">
      <w:pPr>
        <w:spacing w:after="0" w:line="240" w:lineRule="auto"/>
        <w:jc w:val="center"/>
        <w:rPr>
          <w:rFonts w:eastAsia="Times New Roman" w:cs="Times New Roman"/>
          <w:b/>
          <w:lang w:eastAsia="en-GB"/>
        </w:rPr>
      </w:pPr>
      <w:r>
        <w:rPr>
          <w:rFonts w:eastAsia="Times New Roman" w:cs="Times New Roman"/>
          <w:b/>
          <w:lang w:eastAsia="en-GB"/>
        </w:rPr>
        <w:t>NOTICE 2025</w:t>
      </w:r>
    </w:p>
    <w:p w14:paraId="78435523" w14:textId="77777777" w:rsidR="00177318" w:rsidRPr="00597305" w:rsidRDefault="00177318" w:rsidP="00177318">
      <w:pPr>
        <w:autoSpaceDE w:val="0"/>
        <w:autoSpaceDN w:val="0"/>
        <w:adjustRightInd w:val="0"/>
        <w:spacing w:after="0" w:line="240" w:lineRule="auto"/>
        <w:jc w:val="center"/>
        <w:rPr>
          <w:rFonts w:eastAsia="Calibri"/>
          <w:b/>
        </w:rPr>
      </w:pPr>
    </w:p>
    <w:p w14:paraId="4A2609AA" w14:textId="77777777" w:rsidR="00177318" w:rsidRPr="006A0253" w:rsidRDefault="00177318" w:rsidP="00177318">
      <w:pPr>
        <w:pStyle w:val="Default"/>
        <w:jc w:val="both"/>
        <w:rPr>
          <w:rFonts w:eastAsia="Times New Roman"/>
          <w:bCs/>
          <w:iCs/>
          <w:lang w:eastAsia="en-GB"/>
        </w:rPr>
      </w:pPr>
      <w:r w:rsidRPr="00997639">
        <w:rPr>
          <w:rFonts w:eastAsia="Times New Roman"/>
          <w:b/>
          <w:bCs/>
          <w:iCs/>
          <w:lang w:eastAsia="en-GB"/>
        </w:rPr>
        <w:t>NOTICE:</w:t>
      </w:r>
      <w:r w:rsidRPr="00997639">
        <w:rPr>
          <w:rFonts w:eastAsia="Times New Roman"/>
          <w:bCs/>
          <w:iCs/>
          <w:lang w:eastAsia="en-GB"/>
        </w:rPr>
        <w:t xml:space="preserve"> is hereby given </w:t>
      </w:r>
      <w:r w:rsidRPr="006A0253">
        <w:rPr>
          <w:rFonts w:eastAsia="Times New Roman"/>
          <w:bCs/>
          <w:iCs/>
          <w:lang w:eastAsia="en-GB"/>
        </w:rPr>
        <w:t xml:space="preserve">that on </w:t>
      </w:r>
      <w:r>
        <w:rPr>
          <w:rFonts w:eastAsia="Times New Roman"/>
          <w:bCs/>
          <w:iCs/>
          <w:lang w:eastAsia="en-GB"/>
        </w:rPr>
        <w:t>12</w:t>
      </w:r>
      <w:r w:rsidRPr="00065679">
        <w:rPr>
          <w:rFonts w:eastAsia="Times New Roman"/>
          <w:bCs/>
          <w:iCs/>
          <w:vertAlign w:val="superscript"/>
          <w:lang w:eastAsia="en-GB"/>
        </w:rPr>
        <w:t>th</w:t>
      </w:r>
      <w:r>
        <w:rPr>
          <w:rFonts w:eastAsia="Times New Roman"/>
          <w:bCs/>
          <w:iCs/>
          <w:lang w:eastAsia="en-GB"/>
        </w:rPr>
        <w:t xml:space="preserve"> March 2025 </w:t>
      </w:r>
      <w:r w:rsidRPr="006A0253">
        <w:rPr>
          <w:rFonts w:eastAsia="Times New Roman"/>
          <w:bCs/>
          <w:iCs/>
          <w:lang w:eastAsia="en-GB"/>
        </w:rPr>
        <w:t xml:space="preserve">The Council of the City and County of Swansea made the above order under the Road Traffic Regulation Act 1984 (as amended) and of all other enabling powers. The order will be effective from </w:t>
      </w:r>
      <w:r>
        <w:rPr>
          <w:rFonts w:eastAsia="Times New Roman"/>
          <w:bCs/>
          <w:iCs/>
          <w:lang w:eastAsia="en-GB"/>
        </w:rPr>
        <w:t>24</w:t>
      </w:r>
      <w:r w:rsidRPr="0081274C">
        <w:rPr>
          <w:rFonts w:eastAsia="Times New Roman"/>
          <w:bCs/>
          <w:iCs/>
          <w:vertAlign w:val="superscript"/>
          <w:lang w:eastAsia="en-GB"/>
        </w:rPr>
        <w:t>th</w:t>
      </w:r>
      <w:r>
        <w:rPr>
          <w:rFonts w:eastAsia="Times New Roman"/>
          <w:bCs/>
          <w:iCs/>
          <w:lang w:eastAsia="en-GB"/>
        </w:rPr>
        <w:t xml:space="preserve"> March 2025</w:t>
      </w:r>
      <w:r w:rsidRPr="006A0253">
        <w:rPr>
          <w:rFonts w:eastAsia="Times New Roman"/>
          <w:bCs/>
          <w:iCs/>
          <w:lang w:eastAsia="en-GB"/>
        </w:rPr>
        <w:t>, as set out in the schedules below. A copy of the order and plan may be inspected during office hours at the Civic Centre, Oystermouth Road, Swansea, SA1 3SN. Any person wishing to challenge the validity of the order or procedures used in making this order may apply to the High Court within 6 weeks of the date the order was made.</w:t>
      </w:r>
    </w:p>
    <w:p w14:paraId="304D929B" w14:textId="77777777" w:rsidR="00177318" w:rsidRDefault="00177318" w:rsidP="00177318">
      <w:pPr>
        <w:pStyle w:val="Heading3"/>
        <w:rPr>
          <w:rFonts w:cs="Arial"/>
          <w:szCs w:val="24"/>
          <w:u w:val="single"/>
        </w:rPr>
      </w:pPr>
    </w:p>
    <w:p w14:paraId="2AFE019A" w14:textId="77777777" w:rsidR="00177318" w:rsidRPr="006A0253" w:rsidRDefault="00177318" w:rsidP="00177318">
      <w:pPr>
        <w:pStyle w:val="Heading3"/>
        <w:rPr>
          <w:rFonts w:cs="Arial"/>
          <w:szCs w:val="24"/>
          <w:u w:val="single"/>
        </w:rPr>
      </w:pPr>
      <w:r w:rsidRPr="006A0253">
        <w:rPr>
          <w:rFonts w:cs="Arial"/>
          <w:szCs w:val="24"/>
          <w:u w:val="single"/>
        </w:rPr>
        <w:t>SCHEDULES</w:t>
      </w:r>
    </w:p>
    <w:p w14:paraId="6D903ABF" w14:textId="77777777" w:rsidR="00177318" w:rsidRPr="006A0253" w:rsidRDefault="00177318" w:rsidP="00177318">
      <w:pPr>
        <w:spacing w:after="0" w:line="240" w:lineRule="auto"/>
        <w:rPr>
          <w:rFonts w:eastAsia="Calibri"/>
          <w:b/>
          <w:u w:val="single"/>
        </w:rPr>
      </w:pPr>
    </w:p>
    <w:p w14:paraId="512AAE5E" w14:textId="77777777" w:rsidR="00177318" w:rsidRPr="00DF7F14" w:rsidRDefault="00177318" w:rsidP="00177318">
      <w:pPr>
        <w:spacing w:after="0" w:line="240" w:lineRule="auto"/>
        <w:outlineLvl w:val="0"/>
        <w:rPr>
          <w:rFonts w:eastAsia="Times New Roman"/>
          <w:b/>
          <w:lang w:eastAsia="en-GB"/>
        </w:rPr>
      </w:pPr>
      <w:r w:rsidRPr="00DF7F14">
        <w:rPr>
          <w:rFonts w:eastAsia="Times New Roman"/>
          <w:b/>
          <w:lang w:eastAsia="en-GB"/>
        </w:rPr>
        <w:t xml:space="preserve">SCHEDULE 1 </w:t>
      </w:r>
    </w:p>
    <w:p w14:paraId="6D702516" w14:textId="77777777" w:rsidR="00177318" w:rsidRPr="00DF7F14" w:rsidRDefault="00177318" w:rsidP="00177318">
      <w:pPr>
        <w:spacing w:after="0" w:line="240" w:lineRule="auto"/>
        <w:rPr>
          <w:rFonts w:eastAsia="Times New Roman"/>
          <w:b/>
          <w:lang w:eastAsia="en-GB"/>
        </w:rPr>
      </w:pPr>
    </w:p>
    <w:p w14:paraId="024BAE23" w14:textId="77777777" w:rsidR="00177318" w:rsidRPr="00DF7F14" w:rsidRDefault="00177318" w:rsidP="00177318">
      <w:pPr>
        <w:spacing w:after="0" w:line="240" w:lineRule="auto"/>
        <w:outlineLvl w:val="0"/>
        <w:rPr>
          <w:rFonts w:eastAsia="Times New Roman"/>
          <w:b/>
          <w:lang w:eastAsia="en-GB"/>
        </w:rPr>
      </w:pPr>
      <w:r w:rsidRPr="00DF7F14">
        <w:rPr>
          <w:rFonts w:eastAsia="Times New Roman"/>
          <w:b/>
          <w:lang w:eastAsia="en-GB"/>
        </w:rPr>
        <w:t>REVOCATIONS</w:t>
      </w:r>
    </w:p>
    <w:p w14:paraId="2C6432FB" w14:textId="77777777" w:rsidR="00177318" w:rsidRPr="00DF7F14" w:rsidRDefault="00177318" w:rsidP="00177318">
      <w:pPr>
        <w:spacing w:after="0" w:line="240" w:lineRule="auto"/>
        <w:rPr>
          <w:rFonts w:eastAsia="Times New Roman"/>
          <w:b/>
          <w:lang w:eastAsia="en-GB"/>
        </w:rPr>
      </w:pPr>
    </w:p>
    <w:p w14:paraId="1B049EDB" w14:textId="77777777" w:rsidR="00177318" w:rsidRPr="00DF7F14" w:rsidRDefault="00177318" w:rsidP="00177318">
      <w:pPr>
        <w:spacing w:after="0" w:line="240" w:lineRule="auto"/>
        <w:rPr>
          <w:rFonts w:eastAsia="Times New Roman"/>
          <w:lang w:eastAsia="en-GB"/>
        </w:rPr>
      </w:pPr>
      <w:r w:rsidRPr="00DF7F14">
        <w:rPr>
          <w:rFonts w:eastAsia="Times New Roman"/>
          <w:lang w:eastAsia="en-GB"/>
        </w:rPr>
        <w:t>The existing Orders are revoked insofar as they are inconsistent with the proposals hereinafter contained which relate to the length or lengths of the road or roads referred to in the schedules hereto.</w:t>
      </w:r>
    </w:p>
    <w:p w14:paraId="1B4EEF9C" w14:textId="77777777" w:rsidR="00177318" w:rsidRDefault="00177318" w:rsidP="00177318">
      <w:pPr>
        <w:spacing w:after="0" w:line="240" w:lineRule="auto"/>
        <w:rPr>
          <w:rFonts w:eastAsia="Times New Roman"/>
          <w:lang w:eastAsia="en-GB"/>
        </w:rPr>
      </w:pPr>
    </w:p>
    <w:p w14:paraId="3E4AE20E" w14:textId="77777777" w:rsidR="00177318" w:rsidRDefault="00177318" w:rsidP="00177318">
      <w:pPr>
        <w:spacing w:after="0" w:line="240" w:lineRule="auto"/>
        <w:outlineLvl w:val="0"/>
        <w:rPr>
          <w:rFonts w:eastAsia="Times New Roman"/>
          <w:b/>
          <w:lang w:eastAsia="en-GB"/>
        </w:rPr>
      </w:pPr>
      <w:r w:rsidRPr="00EE106A">
        <w:rPr>
          <w:rFonts w:eastAsia="Times New Roman"/>
          <w:b/>
          <w:u w:val="single"/>
          <w:lang w:eastAsia="en-GB"/>
        </w:rPr>
        <w:t>SCHEDULE 2</w:t>
      </w:r>
      <w:r>
        <w:rPr>
          <w:rFonts w:eastAsia="Times New Roman"/>
          <w:b/>
          <w:lang w:eastAsia="en-GB"/>
        </w:rPr>
        <w:t xml:space="preserve">  </w:t>
      </w:r>
    </w:p>
    <w:p w14:paraId="59CEF745" w14:textId="77777777" w:rsidR="00177318" w:rsidRDefault="00177318" w:rsidP="00177318">
      <w:pPr>
        <w:spacing w:after="0" w:line="240" w:lineRule="auto"/>
        <w:outlineLvl w:val="0"/>
        <w:rPr>
          <w:rFonts w:eastAsia="Times New Roman"/>
          <w:b/>
          <w:lang w:eastAsia="en-GB"/>
        </w:rPr>
      </w:pPr>
    </w:p>
    <w:p w14:paraId="73F0F724" w14:textId="77777777" w:rsidR="00177318" w:rsidRPr="00FF17C9" w:rsidRDefault="00177318" w:rsidP="00177318">
      <w:pPr>
        <w:pStyle w:val="paragraph"/>
        <w:spacing w:before="0" w:beforeAutospacing="0" w:after="0" w:afterAutospacing="0"/>
        <w:ind w:right="-330"/>
        <w:textAlignment w:val="baseline"/>
        <w:rPr>
          <w:rStyle w:val="eop"/>
          <w:rFonts w:ascii="Arial" w:eastAsiaTheme="majorEastAsia" w:hAnsi="Arial" w:cs="Arial"/>
        </w:rPr>
      </w:pPr>
      <w:r>
        <w:rPr>
          <w:rStyle w:val="normaltextrun"/>
          <w:rFonts w:ascii="Arial" w:hAnsi="Arial" w:cs="Arial"/>
          <w:b/>
          <w:bCs/>
        </w:rPr>
        <w:t>No Waiting At Any Time</w:t>
      </w:r>
    </w:p>
    <w:p w14:paraId="7E46218D" w14:textId="77777777" w:rsidR="00177318" w:rsidRDefault="00177318" w:rsidP="00177318">
      <w:pPr>
        <w:pStyle w:val="paragraph"/>
        <w:spacing w:before="0" w:beforeAutospacing="0" w:after="0" w:afterAutospacing="0"/>
        <w:ind w:right="-330"/>
        <w:textAlignment w:val="baseline"/>
        <w:rPr>
          <w:rFonts w:ascii="Segoe UI" w:hAnsi="Segoe UI" w:cs="Segoe UI"/>
          <w:sz w:val="18"/>
          <w:szCs w:val="18"/>
        </w:rPr>
      </w:pPr>
    </w:p>
    <w:p w14:paraId="638219A1" w14:textId="77777777" w:rsidR="00177318" w:rsidRDefault="00177318" w:rsidP="00177318">
      <w:pPr>
        <w:ind w:right="-328"/>
        <w:rPr>
          <w:b/>
          <w:bCs/>
        </w:rPr>
      </w:pPr>
      <w:r>
        <w:rPr>
          <w:b/>
          <w:bCs/>
        </w:rPr>
        <w:t>CLASEMONT ROAD</w:t>
      </w:r>
    </w:p>
    <w:p w14:paraId="111E15A0" w14:textId="77777777" w:rsidR="00177318" w:rsidRPr="00041533" w:rsidRDefault="00177318" w:rsidP="00177318">
      <w:pPr>
        <w:ind w:right="-328"/>
        <w:rPr>
          <w:b/>
          <w:bCs/>
        </w:rPr>
      </w:pPr>
      <w:r w:rsidRPr="00041533">
        <w:rPr>
          <w:b/>
          <w:bCs/>
        </w:rPr>
        <w:t xml:space="preserve">On its northern side </w:t>
      </w:r>
    </w:p>
    <w:p w14:paraId="4A305053" w14:textId="77777777" w:rsidR="00177318" w:rsidRDefault="00177318" w:rsidP="00177318">
      <w:pPr>
        <w:ind w:right="-328"/>
      </w:pPr>
      <w:r>
        <w:t xml:space="preserve">From a point 10 metres east of a point opposite and in line with the eastern kerbline of Mount Crescent westwards to a point 36 metres west of a point opposite and in line with the western kerbline of Long View Road and </w:t>
      </w:r>
    </w:p>
    <w:p w14:paraId="3A8658A5" w14:textId="77777777" w:rsidR="00177318" w:rsidRDefault="00177318" w:rsidP="00177318">
      <w:pPr>
        <w:ind w:right="-328"/>
      </w:pPr>
      <w:r>
        <w:t>from a point 50 metres east of a point opposite and in line with the eastern kerbline of Heol Pentre Felen westwards to a point 73 metres southeast of the centreline of its junction with Pant Lasau Road and</w:t>
      </w:r>
    </w:p>
    <w:p w14:paraId="4F037946" w14:textId="77777777" w:rsidR="00177318" w:rsidRDefault="00177318" w:rsidP="00177318">
      <w:pPr>
        <w:ind w:right="-328"/>
      </w:pPr>
      <w:r>
        <w:t>from a point 159 metres west of its junction with a point opposite and in line with the western kerbline of Long View Road westwards for a distance of 3 metres and from a point 227 metres west of that point westwards for a distance of 3 metres and from a point 256 metres west of that point westwards for a distance of 3 metres.</w:t>
      </w:r>
    </w:p>
    <w:p w14:paraId="53504945" w14:textId="77777777" w:rsidR="00177318" w:rsidRPr="00041533" w:rsidRDefault="00177318" w:rsidP="00177318">
      <w:pPr>
        <w:ind w:right="-328"/>
        <w:rPr>
          <w:b/>
          <w:bCs/>
        </w:rPr>
      </w:pPr>
      <w:r w:rsidRPr="00041533">
        <w:rPr>
          <w:b/>
          <w:bCs/>
        </w:rPr>
        <w:t>On its southern side</w:t>
      </w:r>
    </w:p>
    <w:p w14:paraId="4A17C9E9" w14:textId="77777777" w:rsidR="00177318" w:rsidRDefault="00177318" w:rsidP="00177318">
      <w:pPr>
        <w:ind w:right="-328"/>
      </w:pPr>
      <w:r>
        <w:t>From its junction with the eastern kerbline of Mount Crescent eastwards for a distance of 14 metres and from a point 18.5 metres east of the eastern kerbline of Mount Crescent eastward for a distance of 9 metres, and from a point 31m east of the eastern kerbline of Mount Crescent eastward for a distance of 8m.</w:t>
      </w:r>
    </w:p>
    <w:p w14:paraId="0DA9D46D" w14:textId="77777777" w:rsidR="00177318" w:rsidRDefault="00177318" w:rsidP="00177318">
      <w:pPr>
        <w:ind w:right="-328"/>
      </w:pPr>
      <w:r>
        <w:lastRenderedPageBreak/>
        <w:t>From its junction with the western kerbline of Mount Crescent westwards for a distance of 74 metres.</w:t>
      </w:r>
    </w:p>
    <w:p w14:paraId="474718D6" w14:textId="77777777" w:rsidR="00177318" w:rsidRDefault="00177318" w:rsidP="00177318">
      <w:pPr>
        <w:ind w:right="-328"/>
      </w:pPr>
      <w:r>
        <w:t>From a point 214 metres west of its junction with the western kerbline of Mount Crescent westwards to a point 75 metres southeast of a point opposite and in line with the centreline of its junction with Pant Lasau Road.</w:t>
      </w:r>
    </w:p>
    <w:p w14:paraId="0D90AF46" w14:textId="77777777" w:rsidR="00177318" w:rsidRDefault="00177318" w:rsidP="00177318">
      <w:pPr>
        <w:ind w:right="-328"/>
      </w:pPr>
      <w:r>
        <w:t>The existing Prohibition of Waiting Monday to Friday 9am – 5pm will remain in place between a point 74 metres west of the western kerbline on Mount Crescent to a point 214 metres west of the western kerbline of Mount Crescent.</w:t>
      </w:r>
    </w:p>
    <w:p w14:paraId="02A0C8A1" w14:textId="77777777" w:rsidR="00177318" w:rsidRDefault="00177318" w:rsidP="00177318">
      <w:pPr>
        <w:spacing w:after="0" w:line="240" w:lineRule="auto"/>
        <w:outlineLvl w:val="0"/>
        <w:rPr>
          <w:rFonts w:eastAsia="Times New Roman"/>
          <w:b/>
          <w:lang w:eastAsia="en-GB"/>
        </w:rPr>
      </w:pPr>
      <w:r w:rsidRPr="00EE106A">
        <w:rPr>
          <w:rFonts w:eastAsia="Times New Roman"/>
          <w:b/>
          <w:u w:val="single"/>
          <w:lang w:eastAsia="en-GB"/>
        </w:rPr>
        <w:t xml:space="preserve">SCHEDULE </w:t>
      </w:r>
      <w:r>
        <w:rPr>
          <w:rFonts w:eastAsia="Times New Roman"/>
          <w:b/>
          <w:u w:val="single"/>
          <w:lang w:eastAsia="en-GB"/>
        </w:rPr>
        <w:t>3</w:t>
      </w:r>
      <w:r>
        <w:rPr>
          <w:rFonts w:eastAsia="Times New Roman"/>
          <w:b/>
          <w:lang w:eastAsia="en-GB"/>
        </w:rPr>
        <w:t xml:space="preserve">  </w:t>
      </w:r>
    </w:p>
    <w:p w14:paraId="6D3D84CE" w14:textId="77777777" w:rsidR="00177318" w:rsidRDefault="00177318" w:rsidP="00177318">
      <w:pPr>
        <w:spacing w:after="0" w:line="240" w:lineRule="auto"/>
        <w:outlineLvl w:val="0"/>
        <w:rPr>
          <w:rFonts w:eastAsia="Times New Roman"/>
          <w:b/>
          <w:lang w:eastAsia="en-GB"/>
        </w:rPr>
      </w:pPr>
    </w:p>
    <w:p w14:paraId="6C1CB524" w14:textId="77777777" w:rsidR="00177318" w:rsidRPr="00FF17C9" w:rsidRDefault="00177318" w:rsidP="00177318">
      <w:pPr>
        <w:pStyle w:val="paragraph"/>
        <w:spacing w:before="0" w:beforeAutospacing="0" w:after="0" w:afterAutospacing="0"/>
        <w:ind w:right="-330"/>
        <w:textAlignment w:val="baseline"/>
        <w:rPr>
          <w:rStyle w:val="eop"/>
          <w:rFonts w:ascii="Arial" w:eastAsiaTheme="majorEastAsia" w:hAnsi="Arial" w:cs="Arial"/>
        </w:rPr>
      </w:pPr>
      <w:r>
        <w:rPr>
          <w:rStyle w:val="normaltextrun"/>
          <w:rFonts w:ascii="Arial" w:hAnsi="Arial" w:cs="Arial"/>
          <w:b/>
          <w:bCs/>
        </w:rPr>
        <w:t>30mph speed limit</w:t>
      </w:r>
    </w:p>
    <w:p w14:paraId="245E22FC" w14:textId="77777777" w:rsidR="00177318" w:rsidRDefault="00177318" w:rsidP="00177318">
      <w:pPr>
        <w:pStyle w:val="paragraph"/>
        <w:spacing w:before="0" w:beforeAutospacing="0" w:after="0" w:afterAutospacing="0"/>
        <w:ind w:right="-330"/>
        <w:textAlignment w:val="baseline"/>
        <w:rPr>
          <w:rFonts w:ascii="Segoe UI" w:hAnsi="Segoe UI" w:cs="Segoe UI"/>
          <w:sz w:val="18"/>
          <w:szCs w:val="18"/>
        </w:rPr>
      </w:pPr>
    </w:p>
    <w:p w14:paraId="4A70EF98" w14:textId="77777777" w:rsidR="00177318" w:rsidRDefault="00177318" w:rsidP="00177318">
      <w:pPr>
        <w:ind w:right="-328"/>
        <w:rPr>
          <w:b/>
          <w:bCs/>
        </w:rPr>
      </w:pPr>
      <w:r>
        <w:rPr>
          <w:b/>
          <w:bCs/>
        </w:rPr>
        <w:t>CLASEMONT ROAD</w:t>
      </w:r>
    </w:p>
    <w:p w14:paraId="69A47016" w14:textId="77777777" w:rsidR="00177318" w:rsidRDefault="00177318" w:rsidP="00177318">
      <w:pPr>
        <w:spacing w:after="0" w:line="240" w:lineRule="auto"/>
        <w:outlineLvl w:val="0"/>
        <w:rPr>
          <w:rFonts w:eastAsia="Times New Roman"/>
          <w:bCs/>
          <w:lang w:eastAsia="en-GB"/>
        </w:rPr>
      </w:pPr>
      <w:r>
        <w:rPr>
          <w:rFonts w:eastAsia="Times New Roman"/>
          <w:bCs/>
          <w:lang w:eastAsia="en-GB"/>
        </w:rPr>
        <w:t xml:space="preserve">From its junction with Pentrepoeth Road and Vicarage Road generally westwards to its junction with the eastern kerbline of Heol Fach. </w:t>
      </w:r>
    </w:p>
    <w:p w14:paraId="646CDBF9" w14:textId="77777777" w:rsidR="00177318" w:rsidRDefault="00177318" w:rsidP="00177318">
      <w:pPr>
        <w:spacing w:after="0" w:line="240" w:lineRule="auto"/>
        <w:outlineLvl w:val="0"/>
        <w:rPr>
          <w:rFonts w:eastAsia="Times New Roman"/>
          <w:bCs/>
          <w:lang w:eastAsia="en-GB"/>
        </w:rPr>
      </w:pPr>
    </w:p>
    <w:p w14:paraId="3F3FD372" w14:textId="77777777" w:rsidR="00177318" w:rsidRPr="00EE106A" w:rsidRDefault="00177318" w:rsidP="00177318">
      <w:pPr>
        <w:spacing w:after="0" w:line="240" w:lineRule="auto"/>
        <w:outlineLvl w:val="0"/>
        <w:rPr>
          <w:rFonts w:eastAsia="Times New Roman"/>
          <w:lang w:eastAsia="en-GB"/>
        </w:rPr>
      </w:pPr>
      <w:r>
        <w:rPr>
          <w:rFonts w:eastAsia="Times New Roman"/>
          <w:b/>
          <w:u w:val="single"/>
          <w:lang w:eastAsia="en-GB"/>
        </w:rPr>
        <w:t>SCHEDULE 4</w:t>
      </w:r>
      <w:r>
        <w:rPr>
          <w:rFonts w:eastAsia="Times New Roman"/>
          <w:b/>
          <w:lang w:eastAsia="en-GB"/>
        </w:rPr>
        <w:t xml:space="preserve"> </w:t>
      </w:r>
    </w:p>
    <w:p w14:paraId="0E9F9D26" w14:textId="77777777" w:rsidR="00177318" w:rsidRDefault="00177318" w:rsidP="00177318">
      <w:pPr>
        <w:spacing w:after="0" w:line="240" w:lineRule="auto"/>
        <w:outlineLvl w:val="0"/>
        <w:rPr>
          <w:rFonts w:eastAsia="Times New Roman"/>
          <w:b/>
          <w:lang w:eastAsia="en-GB"/>
        </w:rPr>
      </w:pPr>
    </w:p>
    <w:p w14:paraId="1C5C8164" w14:textId="77777777" w:rsidR="00177318" w:rsidRDefault="00177318" w:rsidP="00177318">
      <w:pPr>
        <w:spacing w:after="0" w:line="240" w:lineRule="auto"/>
        <w:outlineLvl w:val="0"/>
        <w:rPr>
          <w:rFonts w:eastAsia="Times New Roman"/>
          <w:b/>
          <w:lang w:eastAsia="en-GB"/>
        </w:rPr>
      </w:pPr>
      <w:r>
        <w:rPr>
          <w:rFonts w:eastAsia="Times New Roman"/>
          <w:b/>
          <w:lang w:eastAsia="en-GB"/>
        </w:rPr>
        <w:t>Provision of signal-controlled pedestrian crossings (Toucan crossings)</w:t>
      </w:r>
    </w:p>
    <w:p w14:paraId="23DC90DA" w14:textId="77777777" w:rsidR="00177318" w:rsidRDefault="00177318" w:rsidP="00177318">
      <w:pPr>
        <w:spacing w:after="0" w:line="240" w:lineRule="auto"/>
        <w:outlineLvl w:val="0"/>
        <w:rPr>
          <w:rFonts w:eastAsia="Times New Roman"/>
          <w:b/>
          <w:lang w:eastAsia="en-GB"/>
        </w:rPr>
      </w:pPr>
    </w:p>
    <w:p w14:paraId="5FADC586" w14:textId="77777777" w:rsidR="00177318" w:rsidRDefault="00177318" w:rsidP="00177318">
      <w:pPr>
        <w:spacing w:after="0" w:line="240" w:lineRule="auto"/>
        <w:outlineLvl w:val="0"/>
        <w:rPr>
          <w:rFonts w:eastAsia="Times New Roman"/>
          <w:b/>
          <w:lang w:eastAsia="en-GB"/>
        </w:rPr>
      </w:pPr>
      <w:r>
        <w:rPr>
          <w:rFonts w:eastAsia="Times New Roman"/>
          <w:b/>
          <w:lang w:eastAsia="en-GB"/>
        </w:rPr>
        <w:t>CLASEMONT, MORRISTON</w:t>
      </w:r>
    </w:p>
    <w:p w14:paraId="287F86B7" w14:textId="77777777" w:rsidR="00177318" w:rsidRDefault="00177318" w:rsidP="00177318">
      <w:pPr>
        <w:spacing w:after="0" w:line="240" w:lineRule="auto"/>
        <w:outlineLvl w:val="0"/>
        <w:rPr>
          <w:rFonts w:eastAsia="Times New Roman"/>
          <w:b/>
          <w:lang w:eastAsia="en-GB"/>
        </w:rPr>
      </w:pPr>
    </w:p>
    <w:p w14:paraId="3F5FD693" w14:textId="77777777" w:rsidR="00177318" w:rsidRDefault="00177318" w:rsidP="00177318">
      <w:pPr>
        <w:spacing w:after="0" w:line="240" w:lineRule="auto"/>
        <w:jc w:val="both"/>
        <w:outlineLvl w:val="0"/>
        <w:rPr>
          <w:rFonts w:eastAsia="Times New Roman"/>
          <w:lang w:eastAsia="en-GB"/>
        </w:rPr>
      </w:pPr>
      <w:r>
        <w:rPr>
          <w:rFonts w:eastAsia="Times New Roman"/>
          <w:lang w:eastAsia="en-GB"/>
        </w:rPr>
        <w:t>At a point approximately 23 metres west of its junction with the western kerbline of Long View Road.</w:t>
      </w:r>
    </w:p>
    <w:p w14:paraId="5AB792CD" w14:textId="77777777" w:rsidR="00177318" w:rsidRDefault="00177318" w:rsidP="00177318">
      <w:pPr>
        <w:spacing w:after="0" w:line="240" w:lineRule="auto"/>
        <w:outlineLvl w:val="0"/>
        <w:rPr>
          <w:rFonts w:eastAsia="Times New Roman"/>
          <w:b/>
          <w:u w:val="single"/>
          <w:lang w:eastAsia="en-GB"/>
        </w:rPr>
      </w:pPr>
    </w:p>
    <w:p w14:paraId="4F87B4AA" w14:textId="77777777" w:rsidR="00177318" w:rsidRDefault="00177318" w:rsidP="00177318">
      <w:pPr>
        <w:spacing w:after="0" w:line="240" w:lineRule="auto"/>
        <w:outlineLvl w:val="0"/>
        <w:rPr>
          <w:rFonts w:eastAsia="Times New Roman"/>
          <w:b/>
          <w:lang w:eastAsia="en-GB"/>
        </w:rPr>
      </w:pPr>
      <w:r w:rsidRPr="00EE106A">
        <w:rPr>
          <w:rFonts w:eastAsia="Times New Roman"/>
          <w:b/>
          <w:u w:val="single"/>
          <w:lang w:eastAsia="en-GB"/>
        </w:rPr>
        <w:t>SCHEDULE</w:t>
      </w:r>
      <w:r>
        <w:rPr>
          <w:rFonts w:eastAsia="Times New Roman"/>
          <w:b/>
          <w:u w:val="single"/>
          <w:lang w:eastAsia="en-GB"/>
        </w:rPr>
        <w:t xml:space="preserve"> 5</w:t>
      </w:r>
    </w:p>
    <w:p w14:paraId="242AB0B5" w14:textId="77777777" w:rsidR="00177318" w:rsidRDefault="00177318" w:rsidP="00177318">
      <w:pPr>
        <w:spacing w:after="0" w:line="240" w:lineRule="auto"/>
        <w:outlineLvl w:val="0"/>
        <w:rPr>
          <w:rFonts w:eastAsia="Times New Roman"/>
          <w:b/>
          <w:lang w:eastAsia="en-GB"/>
        </w:rPr>
      </w:pPr>
    </w:p>
    <w:p w14:paraId="14C9C628" w14:textId="77777777" w:rsidR="00177318" w:rsidRPr="00FF17C9" w:rsidRDefault="00177318" w:rsidP="00177318">
      <w:pPr>
        <w:pStyle w:val="paragraph"/>
        <w:spacing w:before="0" w:beforeAutospacing="0" w:after="0" w:afterAutospacing="0"/>
        <w:ind w:right="-330"/>
        <w:textAlignment w:val="baseline"/>
        <w:rPr>
          <w:rStyle w:val="eop"/>
          <w:rFonts w:ascii="Arial" w:eastAsiaTheme="majorEastAsia" w:hAnsi="Arial" w:cs="Arial"/>
        </w:rPr>
      </w:pPr>
      <w:r>
        <w:rPr>
          <w:rStyle w:val="normaltextrun"/>
          <w:rFonts w:ascii="Arial" w:hAnsi="Arial" w:cs="Arial"/>
          <w:b/>
          <w:bCs/>
        </w:rPr>
        <w:t>Amendment to existing Orders</w:t>
      </w:r>
    </w:p>
    <w:p w14:paraId="1BC39B10" w14:textId="77777777" w:rsidR="00177318" w:rsidRDefault="00177318" w:rsidP="00177318">
      <w:pPr>
        <w:pStyle w:val="paragraph"/>
        <w:spacing w:before="0" w:beforeAutospacing="0" w:after="0" w:afterAutospacing="0"/>
        <w:ind w:right="-330"/>
        <w:textAlignment w:val="baseline"/>
        <w:rPr>
          <w:rFonts w:ascii="Segoe UI" w:hAnsi="Segoe UI" w:cs="Segoe UI"/>
          <w:sz w:val="18"/>
          <w:szCs w:val="18"/>
        </w:rPr>
      </w:pPr>
    </w:p>
    <w:p w14:paraId="3A2086EF" w14:textId="77777777" w:rsidR="00177318" w:rsidRDefault="00177318" w:rsidP="00177318">
      <w:pPr>
        <w:ind w:right="-328"/>
        <w:rPr>
          <w:b/>
          <w:bCs/>
        </w:rPr>
      </w:pPr>
      <w:r>
        <w:rPr>
          <w:b/>
          <w:bCs/>
        </w:rPr>
        <w:t>CLASEMONT ROAD</w:t>
      </w:r>
    </w:p>
    <w:p w14:paraId="0CE55BAA" w14:textId="77777777" w:rsidR="00177318" w:rsidRDefault="00177318" w:rsidP="00177318">
      <w:pPr>
        <w:spacing w:after="0" w:line="240" w:lineRule="auto"/>
        <w:outlineLvl w:val="0"/>
        <w:rPr>
          <w:rFonts w:eastAsia="Times New Roman"/>
          <w:bCs/>
          <w:lang w:eastAsia="en-GB"/>
        </w:rPr>
      </w:pPr>
      <w:r>
        <w:rPr>
          <w:rFonts w:eastAsia="Times New Roman"/>
          <w:bCs/>
          <w:lang w:eastAsia="en-GB"/>
        </w:rPr>
        <w:t xml:space="preserve">Order ref </w:t>
      </w:r>
      <w:r w:rsidRPr="00664DC9">
        <w:rPr>
          <w:rFonts w:eastAsia="Times New Roman"/>
          <w:b/>
          <w:lang w:eastAsia="en-GB"/>
        </w:rPr>
        <w:t>CB03/12</w:t>
      </w:r>
      <w:r>
        <w:rPr>
          <w:rFonts w:eastAsia="Times New Roman"/>
          <w:bCs/>
          <w:lang w:eastAsia="en-GB"/>
        </w:rPr>
        <w:t xml:space="preserve"> – (date from 15/12/03 to 20/07/08) - revoke the entry:</w:t>
      </w:r>
    </w:p>
    <w:p w14:paraId="55FA3E41" w14:textId="77777777" w:rsidR="00177318" w:rsidRDefault="00177318" w:rsidP="00177318">
      <w:pPr>
        <w:spacing w:after="0" w:line="240" w:lineRule="auto"/>
        <w:jc w:val="both"/>
        <w:outlineLvl w:val="0"/>
        <w:rPr>
          <w:rFonts w:eastAsia="Times New Roman"/>
          <w:lang w:eastAsia="en-GB"/>
        </w:rPr>
      </w:pPr>
      <w:r w:rsidRPr="26209595">
        <w:rPr>
          <w:rFonts w:eastAsia="Times New Roman"/>
          <w:lang w:eastAsia="en-GB"/>
        </w:rPr>
        <w:t xml:space="preserve">Clasemont Road, north side, </w:t>
      </w:r>
      <w:r w:rsidRPr="00095406">
        <w:rPr>
          <w:rFonts w:eastAsia="Times New Roman"/>
          <w:lang w:eastAsia="en-GB"/>
        </w:rPr>
        <w:t>No Waiting Mon-Fri 4pm – 6pm</w:t>
      </w:r>
      <w:r w:rsidRPr="26209595">
        <w:rPr>
          <w:rFonts w:eastAsia="Times New Roman"/>
          <w:lang w:eastAsia="en-GB"/>
        </w:rPr>
        <w:t>, “from a point 47 metres east of the eastern kerbline of Heol Pentre Felen eastwards for a distance of 428 metres.”</w:t>
      </w:r>
    </w:p>
    <w:p w14:paraId="7C3337F9" w14:textId="77777777" w:rsidR="00177318" w:rsidRDefault="00177318" w:rsidP="00177318">
      <w:pPr>
        <w:spacing w:after="0" w:line="240" w:lineRule="auto"/>
        <w:jc w:val="both"/>
        <w:outlineLvl w:val="0"/>
        <w:rPr>
          <w:rFonts w:eastAsia="Times New Roman"/>
          <w:bCs/>
          <w:lang w:eastAsia="en-GB"/>
        </w:rPr>
      </w:pPr>
    </w:p>
    <w:p w14:paraId="53F74F08" w14:textId="77777777" w:rsidR="00177318" w:rsidRDefault="00177318" w:rsidP="00177318">
      <w:pPr>
        <w:spacing w:after="0" w:line="240" w:lineRule="auto"/>
        <w:jc w:val="both"/>
        <w:outlineLvl w:val="0"/>
        <w:rPr>
          <w:rFonts w:eastAsia="Times New Roman"/>
          <w:bCs/>
          <w:lang w:eastAsia="en-GB"/>
        </w:rPr>
      </w:pPr>
      <w:r>
        <w:rPr>
          <w:rFonts w:eastAsia="Times New Roman"/>
          <w:bCs/>
          <w:lang w:eastAsia="en-GB"/>
        </w:rPr>
        <w:t xml:space="preserve">Order ref </w:t>
      </w:r>
      <w:r w:rsidRPr="00664DC9">
        <w:rPr>
          <w:rFonts w:eastAsia="Times New Roman"/>
          <w:b/>
          <w:lang w:eastAsia="en-GB"/>
        </w:rPr>
        <w:t>Am Area 6</w:t>
      </w:r>
      <w:r>
        <w:rPr>
          <w:rFonts w:eastAsia="Times New Roman"/>
          <w:bCs/>
          <w:lang w:eastAsia="en-GB"/>
        </w:rPr>
        <w:t xml:space="preserve"> – (date from 21/07/08 to 22/06/13) - revoke the entry:</w:t>
      </w:r>
    </w:p>
    <w:p w14:paraId="519FBE3F" w14:textId="77777777" w:rsidR="00177318" w:rsidRDefault="00177318" w:rsidP="00177318">
      <w:pPr>
        <w:spacing w:after="0" w:line="240" w:lineRule="auto"/>
        <w:jc w:val="both"/>
        <w:outlineLvl w:val="0"/>
        <w:rPr>
          <w:rFonts w:eastAsia="Times New Roman"/>
          <w:lang w:eastAsia="en-GB"/>
        </w:rPr>
      </w:pPr>
      <w:r w:rsidRPr="26209595">
        <w:rPr>
          <w:rFonts w:eastAsia="Times New Roman"/>
          <w:lang w:eastAsia="en-GB"/>
        </w:rPr>
        <w:t xml:space="preserve">Clasemont Road, north side, </w:t>
      </w:r>
      <w:r w:rsidRPr="0091641C">
        <w:rPr>
          <w:rFonts w:eastAsia="Times New Roman"/>
          <w:lang w:eastAsia="en-GB"/>
        </w:rPr>
        <w:t>No Waiting Mon- Fri, 4pm – 6pm</w:t>
      </w:r>
      <w:r w:rsidRPr="26209595">
        <w:rPr>
          <w:rFonts w:eastAsia="Times New Roman"/>
          <w:lang w:eastAsia="en-GB"/>
        </w:rPr>
        <w:t>, “from a point 50 metres east of a point opposite its junction with the eastern kerbline of Heol Pentre Felen for a distance of 440 metres in an easterly direction.”</w:t>
      </w:r>
    </w:p>
    <w:p w14:paraId="5490D2F3" w14:textId="77777777" w:rsidR="000823F5" w:rsidRDefault="000823F5" w:rsidP="00177318">
      <w:pPr>
        <w:spacing w:after="0" w:line="240" w:lineRule="auto"/>
        <w:jc w:val="both"/>
        <w:outlineLvl w:val="0"/>
      </w:pPr>
    </w:p>
    <w:p w14:paraId="09D2D707" w14:textId="382DEAAD" w:rsidR="00177318" w:rsidRDefault="00177318" w:rsidP="00177318">
      <w:pPr>
        <w:spacing w:after="0" w:line="240" w:lineRule="auto"/>
        <w:jc w:val="both"/>
        <w:outlineLvl w:val="0"/>
        <w:rPr>
          <w:rFonts w:eastAsia="Times New Roman"/>
          <w:bCs/>
          <w:lang w:eastAsia="en-GB"/>
        </w:rPr>
      </w:pPr>
      <w:r>
        <w:rPr>
          <w:rFonts w:eastAsia="Times New Roman"/>
          <w:bCs/>
          <w:lang w:eastAsia="en-GB"/>
        </w:rPr>
        <w:t xml:space="preserve">Order ref </w:t>
      </w:r>
      <w:r w:rsidRPr="00664DC9">
        <w:rPr>
          <w:rFonts w:eastAsia="Times New Roman"/>
          <w:b/>
          <w:lang w:eastAsia="en-GB"/>
        </w:rPr>
        <w:t>DVT-1561/MAW</w:t>
      </w:r>
      <w:r>
        <w:rPr>
          <w:rFonts w:eastAsia="Times New Roman"/>
          <w:bCs/>
          <w:lang w:eastAsia="en-GB"/>
        </w:rPr>
        <w:t xml:space="preserve"> – (date from 23/06/13) - revoke the entry:</w:t>
      </w:r>
    </w:p>
    <w:p w14:paraId="788FEE59" w14:textId="77777777" w:rsidR="00177318" w:rsidRDefault="00177318" w:rsidP="00177318">
      <w:pPr>
        <w:spacing w:after="0" w:line="240" w:lineRule="auto"/>
        <w:jc w:val="both"/>
        <w:outlineLvl w:val="0"/>
        <w:rPr>
          <w:rFonts w:eastAsia="Times New Roman"/>
          <w:lang w:eastAsia="en-GB"/>
        </w:rPr>
      </w:pPr>
      <w:r w:rsidRPr="26209595">
        <w:rPr>
          <w:rFonts w:eastAsia="Times New Roman"/>
          <w:lang w:eastAsia="en-GB"/>
        </w:rPr>
        <w:t xml:space="preserve">Clasemont Road, north side, </w:t>
      </w:r>
      <w:r w:rsidRPr="0091641C">
        <w:rPr>
          <w:rFonts w:eastAsia="Times New Roman"/>
          <w:lang w:eastAsia="en-GB"/>
        </w:rPr>
        <w:t>No Waiting At Any Time</w:t>
      </w:r>
      <w:r w:rsidRPr="26209595">
        <w:rPr>
          <w:rFonts w:eastAsia="Times New Roman"/>
          <w:lang w:eastAsia="en-GB"/>
        </w:rPr>
        <w:t>, “from a point 75 metres west of a point opposite its junction with the western kerbline of Heol Pentre Felin to a point 10 metres east of a point opposite its junction with the eastern kerbline of Mount Crescent, a distance of 890 metres.”</w:t>
      </w:r>
    </w:p>
    <w:p w14:paraId="44B7BF1F" w14:textId="77777777" w:rsidR="00177318" w:rsidRDefault="00177318" w:rsidP="00177318">
      <w:pPr>
        <w:spacing w:after="0" w:line="240" w:lineRule="auto"/>
        <w:outlineLvl w:val="0"/>
        <w:rPr>
          <w:rFonts w:eastAsia="Times New Roman"/>
          <w:lang w:eastAsia="en-GB"/>
        </w:rPr>
      </w:pPr>
    </w:p>
    <w:p w14:paraId="582BEC97" w14:textId="77777777" w:rsidR="00177318" w:rsidRDefault="00177318" w:rsidP="00177318">
      <w:pPr>
        <w:spacing w:after="0" w:line="240" w:lineRule="auto"/>
        <w:jc w:val="both"/>
        <w:outlineLvl w:val="0"/>
        <w:rPr>
          <w:rFonts w:eastAsia="Times New Roman"/>
          <w:lang w:eastAsia="en-GB"/>
        </w:rPr>
      </w:pPr>
      <w:r>
        <w:rPr>
          <w:rFonts w:eastAsia="Times New Roman"/>
          <w:lang w:eastAsia="en-GB"/>
        </w:rPr>
        <w:lastRenderedPageBreak/>
        <w:t>Order ref DVT-1304/ MAW – (date 12/12/11) – this entry will only be partially revoked by the proposed alterations to the Traffic Regulation Order listed in Schedule 2 along the southern kerbline of Clasemont Road</w:t>
      </w:r>
    </w:p>
    <w:p w14:paraId="28203F03" w14:textId="77777777" w:rsidR="00177318" w:rsidRDefault="00177318" w:rsidP="00177318">
      <w:pPr>
        <w:rPr>
          <w:b/>
        </w:rPr>
      </w:pPr>
    </w:p>
    <w:p w14:paraId="781E2DFA" w14:textId="77777777" w:rsidR="00177318" w:rsidRPr="006A0253" w:rsidRDefault="00177318" w:rsidP="00177318">
      <w:pPr>
        <w:spacing w:after="0" w:line="240" w:lineRule="auto"/>
        <w:rPr>
          <w:rFonts w:eastAsia="Calibri"/>
        </w:rPr>
      </w:pPr>
    </w:p>
    <w:p w14:paraId="38D6D27F" w14:textId="77777777" w:rsidR="00177318" w:rsidRPr="006A0253" w:rsidRDefault="00177318" w:rsidP="00177318">
      <w:pPr>
        <w:autoSpaceDE w:val="0"/>
        <w:autoSpaceDN w:val="0"/>
        <w:adjustRightInd w:val="0"/>
        <w:spacing w:after="0" w:line="240" w:lineRule="auto"/>
        <w:rPr>
          <w:rFonts w:eastAsia="Calibri"/>
          <w:color w:val="000000"/>
        </w:rPr>
      </w:pPr>
      <w:r>
        <w:rPr>
          <w:rFonts w:eastAsia="Calibri"/>
          <w:color w:val="000000"/>
        </w:rPr>
        <w:t>17</w:t>
      </w:r>
      <w:r w:rsidRPr="00FC69F9">
        <w:rPr>
          <w:rFonts w:eastAsia="Calibri"/>
          <w:color w:val="000000"/>
          <w:vertAlign w:val="superscript"/>
        </w:rPr>
        <w:t>th</w:t>
      </w:r>
      <w:r>
        <w:rPr>
          <w:rFonts w:eastAsia="Calibri"/>
          <w:color w:val="000000"/>
        </w:rPr>
        <w:t xml:space="preserve"> March 2025</w:t>
      </w:r>
    </w:p>
    <w:p w14:paraId="24562396" w14:textId="77777777" w:rsidR="00177318" w:rsidRPr="00011024" w:rsidRDefault="00177318" w:rsidP="00177318">
      <w:pPr>
        <w:pStyle w:val="Default"/>
        <w:rPr>
          <w:b/>
          <w:bCs/>
        </w:rPr>
      </w:pPr>
      <w:r w:rsidRPr="00011024">
        <w:rPr>
          <w:b/>
          <w:bCs/>
          <w:noProof/>
          <w:lang w:eastAsia="en-GB"/>
        </w:rPr>
        <w:drawing>
          <wp:anchor distT="0" distB="0" distL="114300" distR="114300" simplePos="0" relativeHeight="251663872" behindDoc="0" locked="0" layoutInCell="1" allowOverlap="1" wp14:anchorId="6EAC5268" wp14:editId="63E250C5">
            <wp:simplePos x="0" y="0"/>
            <wp:positionH relativeFrom="margin">
              <wp:posOffset>4770755</wp:posOffset>
            </wp:positionH>
            <wp:positionV relativeFrom="margin">
              <wp:posOffset>7896225</wp:posOffset>
            </wp:positionV>
            <wp:extent cx="942340" cy="1115060"/>
            <wp:effectExtent l="0" t="0" r="0" b="8890"/>
            <wp:wrapSquare wrapText="bothSides"/>
            <wp:docPr id="1" name="Picture 3" descr="cid:image003.jpg@01D336B1.E2820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336B1.E2820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42340" cy="1115060"/>
                    </a:xfrm>
                    <a:prstGeom prst="rect">
                      <a:avLst/>
                    </a:prstGeom>
                    <a:noFill/>
                    <a:ln>
                      <a:noFill/>
                    </a:ln>
                  </pic:spPr>
                </pic:pic>
              </a:graphicData>
            </a:graphic>
          </wp:anchor>
        </w:drawing>
      </w:r>
      <w:r w:rsidRPr="00011024">
        <w:rPr>
          <w:b/>
          <w:bCs/>
          <w:noProof/>
          <w:lang w:eastAsia="en-GB"/>
        </w:rPr>
        <w:t>Debra Jayne Smith</w:t>
      </w:r>
    </w:p>
    <w:p w14:paraId="179FF5FB" w14:textId="77777777" w:rsidR="00177318" w:rsidRPr="005633C6" w:rsidRDefault="00177318" w:rsidP="00177318">
      <w:pPr>
        <w:pStyle w:val="Default"/>
        <w:rPr>
          <w:b/>
        </w:rPr>
      </w:pPr>
      <w:r w:rsidRPr="006A0253">
        <w:rPr>
          <w:rFonts w:eastAsia="Times New Roman"/>
          <w:b/>
          <w:bCs/>
          <w:lang w:eastAsia="en-GB"/>
        </w:rPr>
        <w:t>Chief Legal Offic</w:t>
      </w:r>
      <w:r>
        <w:rPr>
          <w:rFonts w:eastAsia="Times New Roman"/>
          <w:b/>
          <w:bCs/>
          <w:lang w:eastAsia="en-GB"/>
        </w:rPr>
        <w:t xml:space="preserve">er / </w:t>
      </w:r>
      <w:r w:rsidRPr="007661C8">
        <w:rPr>
          <w:rFonts w:eastAsia="Times New Roman"/>
          <w:b/>
          <w:bCs/>
          <w:lang w:eastAsia="en-GB"/>
        </w:rPr>
        <w:t>Prif Swyddog Cyfreithiol</w:t>
      </w:r>
    </w:p>
    <w:p w14:paraId="6DED677F" w14:textId="77777777" w:rsidR="00506FEF" w:rsidRDefault="00506FEF" w:rsidP="00651916">
      <w:pPr>
        <w:autoSpaceDE w:val="0"/>
        <w:autoSpaceDN w:val="0"/>
        <w:adjustRightInd w:val="0"/>
        <w:spacing w:after="0" w:line="240" w:lineRule="auto"/>
        <w:rPr>
          <w:rFonts w:eastAsia="Times New Roman"/>
          <w:sz w:val="22"/>
          <w:szCs w:val="22"/>
          <w:lang w:eastAsia="en-GB"/>
        </w:rPr>
        <w:sectPr w:rsidR="00506FEF" w:rsidSect="006439F3">
          <w:pgSz w:w="11906" w:h="16838"/>
          <w:pgMar w:top="1135" w:right="1440" w:bottom="851" w:left="1440" w:header="708" w:footer="708" w:gutter="0"/>
          <w:cols w:space="708"/>
          <w:docGrid w:linePitch="360"/>
        </w:sectPr>
      </w:pPr>
    </w:p>
    <w:p w14:paraId="747A720A" w14:textId="29CDE29F" w:rsidR="00506FEF" w:rsidRDefault="004B16B7" w:rsidP="002F3514">
      <w:pPr>
        <w:autoSpaceDE w:val="0"/>
        <w:autoSpaceDN w:val="0"/>
        <w:adjustRightInd w:val="0"/>
        <w:spacing w:after="0" w:line="240" w:lineRule="auto"/>
        <w:jc w:val="center"/>
        <w:rPr>
          <w:rFonts w:eastAsia="Times New Roman"/>
          <w:sz w:val="22"/>
          <w:szCs w:val="22"/>
          <w:lang w:eastAsia="en-GB"/>
        </w:rPr>
      </w:pPr>
      <w:r>
        <w:rPr>
          <w:noProof/>
        </w:rPr>
        <w:lastRenderedPageBreak/>
        <w:drawing>
          <wp:inline distT="0" distB="0" distL="0" distR="0" wp14:anchorId="5A7BB7F0" wp14:editId="627B1C38">
            <wp:extent cx="8528050" cy="5998473"/>
            <wp:effectExtent l="0" t="0" r="6350" b="2540"/>
            <wp:docPr id="281799127" name="Picture 1" descr="A map of a train tr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99127" name="Picture 1" descr="A map of a train track&#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5739" cy="6003881"/>
                    </a:xfrm>
                    <a:prstGeom prst="rect">
                      <a:avLst/>
                    </a:prstGeom>
                    <a:noFill/>
                  </pic:spPr>
                </pic:pic>
              </a:graphicData>
            </a:graphic>
          </wp:inline>
        </w:drawing>
      </w:r>
    </w:p>
    <w:p w14:paraId="2027D895" w14:textId="6D58DBB2" w:rsidR="00506FEF" w:rsidRDefault="002F3514" w:rsidP="002F3514">
      <w:pPr>
        <w:autoSpaceDE w:val="0"/>
        <w:autoSpaceDN w:val="0"/>
        <w:adjustRightInd w:val="0"/>
        <w:spacing w:after="0" w:line="240" w:lineRule="auto"/>
        <w:jc w:val="center"/>
        <w:rPr>
          <w:rFonts w:eastAsia="Times New Roman"/>
          <w:sz w:val="22"/>
          <w:szCs w:val="22"/>
          <w:lang w:eastAsia="en-GB"/>
        </w:rPr>
        <w:sectPr w:rsidR="00506FEF" w:rsidSect="00506FEF">
          <w:pgSz w:w="16838" w:h="11906" w:orient="landscape"/>
          <w:pgMar w:top="1440" w:right="1135" w:bottom="1440" w:left="851" w:header="708" w:footer="708" w:gutter="0"/>
          <w:cols w:space="708"/>
          <w:docGrid w:linePitch="360"/>
        </w:sectPr>
      </w:pPr>
      <w:r w:rsidRPr="00EB5BC9">
        <w:rPr>
          <w:noProof/>
        </w:rPr>
        <w:lastRenderedPageBreak/>
        <w:drawing>
          <wp:inline distT="0" distB="0" distL="0" distR="0" wp14:anchorId="04F129D0" wp14:editId="033FA89B">
            <wp:extent cx="8356600" cy="5716124"/>
            <wp:effectExtent l="0" t="0" r="6350" b="0"/>
            <wp:docPr id="977991266" name="Picture 1" descr="A map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91266" name="Picture 1" descr="A map of a road&#10;&#10;Description automatically generated"/>
                    <pic:cNvPicPr/>
                  </pic:nvPicPr>
                  <pic:blipFill>
                    <a:blip r:embed="rId11"/>
                    <a:stretch>
                      <a:fillRect/>
                    </a:stretch>
                  </pic:blipFill>
                  <pic:spPr>
                    <a:xfrm>
                      <a:off x="0" y="0"/>
                      <a:ext cx="8372311" cy="5726871"/>
                    </a:xfrm>
                    <a:prstGeom prst="rect">
                      <a:avLst/>
                    </a:prstGeom>
                  </pic:spPr>
                </pic:pic>
              </a:graphicData>
            </a:graphic>
          </wp:inline>
        </w:drawing>
      </w:r>
    </w:p>
    <w:p w14:paraId="7BD3A849" w14:textId="77777777" w:rsidR="006321CA" w:rsidRPr="003A5C29" w:rsidRDefault="006321CA" w:rsidP="006321CA">
      <w:pPr>
        <w:jc w:val="center"/>
        <w:rPr>
          <w:b/>
          <w:u w:val="single"/>
        </w:rPr>
      </w:pPr>
      <w:r w:rsidRPr="003A5C29">
        <w:rPr>
          <w:b/>
          <w:u w:val="single"/>
        </w:rPr>
        <w:lastRenderedPageBreak/>
        <w:t>STATEMENT OF REASONS</w:t>
      </w:r>
    </w:p>
    <w:p w14:paraId="01EBFC19" w14:textId="77777777" w:rsidR="006321CA" w:rsidRDefault="006321CA" w:rsidP="006321CA">
      <w:pPr>
        <w:jc w:val="center"/>
        <w:rPr>
          <w:b/>
          <w:color w:val="000080"/>
          <w:sz w:val="20"/>
          <w:szCs w:val="20"/>
          <w:u w:val="single"/>
        </w:rPr>
      </w:pPr>
    </w:p>
    <w:p w14:paraId="5532FD0F" w14:textId="77777777" w:rsidR="006321CA" w:rsidRDefault="006321CA" w:rsidP="006321CA">
      <w:pPr>
        <w:ind w:right="-328"/>
        <w:jc w:val="center"/>
        <w:rPr>
          <w:b/>
          <w:sz w:val="28"/>
        </w:rPr>
      </w:pPr>
      <w:r>
        <w:rPr>
          <w:b/>
          <w:sz w:val="28"/>
        </w:rPr>
        <w:t xml:space="preserve">Notice of Intent for the Traffic Regulation Order </w:t>
      </w:r>
    </w:p>
    <w:p w14:paraId="20230836" w14:textId="77777777" w:rsidR="006321CA" w:rsidRDefault="006321CA" w:rsidP="006321CA">
      <w:pPr>
        <w:ind w:right="-328"/>
        <w:jc w:val="center"/>
        <w:rPr>
          <w:b/>
          <w:sz w:val="28"/>
        </w:rPr>
      </w:pPr>
    </w:p>
    <w:p w14:paraId="7AFECF56" w14:textId="77777777" w:rsidR="006321CA" w:rsidRDefault="006321CA" w:rsidP="006321CA">
      <w:pPr>
        <w:pStyle w:val="paragraph"/>
        <w:spacing w:before="0" w:beforeAutospacing="0" w:after="0" w:afterAutospacing="0"/>
        <w:ind w:right="-330"/>
        <w:jc w:val="center"/>
        <w:textAlignment w:val="baseline"/>
        <w:rPr>
          <w:rStyle w:val="normaltextrun"/>
          <w:rFonts w:ascii="Arial" w:hAnsi="Arial" w:cs="Arial"/>
          <w:b/>
          <w:bCs/>
        </w:rPr>
      </w:pPr>
      <w:bookmarkStart w:id="0" w:name="_Hlk158714747"/>
      <w:r>
        <w:rPr>
          <w:rStyle w:val="normaltextrun"/>
          <w:rFonts w:ascii="Arial" w:hAnsi="Arial" w:cs="Arial"/>
          <w:b/>
          <w:bCs/>
        </w:rPr>
        <w:t>CLASEMONT ROAD, MORRISTON</w:t>
      </w:r>
    </w:p>
    <w:p w14:paraId="1C6520A3" w14:textId="77777777" w:rsidR="006321CA" w:rsidRDefault="006321CA" w:rsidP="006321CA">
      <w:pPr>
        <w:pStyle w:val="paragraph"/>
        <w:spacing w:before="0" w:beforeAutospacing="0" w:after="0" w:afterAutospacing="0"/>
        <w:ind w:right="-330"/>
        <w:jc w:val="center"/>
        <w:textAlignment w:val="baseline"/>
        <w:rPr>
          <w:rStyle w:val="normaltextrun"/>
          <w:rFonts w:ascii="Arial" w:hAnsi="Arial" w:cs="Arial"/>
          <w:b/>
          <w:bCs/>
        </w:rPr>
      </w:pPr>
    </w:p>
    <w:p w14:paraId="6EA1D392" w14:textId="77777777" w:rsidR="006321CA" w:rsidRDefault="006321CA" w:rsidP="006321CA">
      <w:pPr>
        <w:pStyle w:val="paragraph"/>
        <w:spacing w:before="0" w:beforeAutospacing="0" w:after="0" w:afterAutospacing="0"/>
        <w:ind w:right="-330"/>
        <w:jc w:val="center"/>
        <w:textAlignment w:val="baseline"/>
        <w:rPr>
          <w:rStyle w:val="normaltextrun"/>
          <w:rFonts w:ascii="Arial" w:hAnsi="Arial" w:cs="Arial"/>
          <w:b/>
          <w:bCs/>
        </w:rPr>
      </w:pPr>
    </w:p>
    <w:p w14:paraId="513E7762" w14:textId="77777777" w:rsidR="006321CA" w:rsidRDefault="006321CA" w:rsidP="006321CA">
      <w:pPr>
        <w:pStyle w:val="paragraph"/>
        <w:spacing w:before="0" w:beforeAutospacing="0" w:after="0" w:afterAutospacing="0"/>
        <w:ind w:right="-330"/>
        <w:textAlignment w:val="baseline"/>
        <w:rPr>
          <w:rFonts w:ascii="Arial" w:hAnsi="Arial"/>
        </w:rPr>
      </w:pPr>
      <w:r w:rsidRPr="0096602F">
        <w:rPr>
          <w:rStyle w:val="normaltextrun"/>
          <w:rFonts w:ascii="Arial" w:hAnsi="Arial" w:cs="Arial"/>
        </w:rPr>
        <w:t xml:space="preserve">The </w:t>
      </w:r>
      <w:bookmarkEnd w:id="0"/>
      <w:r>
        <w:rPr>
          <w:rStyle w:val="normaltextrun"/>
          <w:rFonts w:ascii="Arial" w:hAnsi="Arial" w:cs="Arial"/>
        </w:rPr>
        <w:t xml:space="preserve">traffic regulation Orders and other non-regulatory proposals are required to reduce traffic speed, improve road safety and ensure the unobstructed passage of vehicles.  </w:t>
      </w:r>
    </w:p>
    <w:p w14:paraId="6476C171" w14:textId="77777777" w:rsidR="006321CA" w:rsidRDefault="006321CA" w:rsidP="006321CA">
      <w:pPr>
        <w:ind w:right="-328"/>
      </w:pPr>
    </w:p>
    <w:p w14:paraId="447B950C" w14:textId="77777777" w:rsidR="006321CA" w:rsidRDefault="006321CA" w:rsidP="00651916">
      <w:pPr>
        <w:autoSpaceDE w:val="0"/>
        <w:autoSpaceDN w:val="0"/>
        <w:adjustRightInd w:val="0"/>
        <w:spacing w:after="0" w:line="240" w:lineRule="auto"/>
        <w:rPr>
          <w:rFonts w:eastAsia="Times New Roman"/>
          <w:sz w:val="22"/>
          <w:szCs w:val="22"/>
          <w:lang w:eastAsia="en-GB"/>
        </w:rPr>
      </w:pPr>
    </w:p>
    <w:p w14:paraId="48C344D2" w14:textId="77777777" w:rsidR="00D748F0" w:rsidRDefault="00D748F0" w:rsidP="00651916">
      <w:pPr>
        <w:autoSpaceDE w:val="0"/>
        <w:autoSpaceDN w:val="0"/>
        <w:adjustRightInd w:val="0"/>
        <w:spacing w:after="0" w:line="240" w:lineRule="auto"/>
        <w:rPr>
          <w:rFonts w:eastAsia="Times New Roman"/>
          <w:sz w:val="22"/>
          <w:szCs w:val="22"/>
          <w:lang w:eastAsia="en-GB"/>
        </w:rPr>
      </w:pPr>
    </w:p>
    <w:p w14:paraId="063405FB" w14:textId="77777777" w:rsidR="00D748F0" w:rsidRDefault="00D748F0" w:rsidP="00D748F0">
      <w:pPr>
        <w:rPr>
          <w:b/>
        </w:rPr>
      </w:pPr>
      <w:r>
        <w:rPr>
          <w:b/>
        </w:rPr>
        <w:t>Extract from Road Traffic Regulation Act 1984</w:t>
      </w:r>
    </w:p>
    <w:p w14:paraId="14D631EC" w14:textId="77777777" w:rsidR="00D748F0" w:rsidRDefault="00D748F0" w:rsidP="00D748F0">
      <w:pPr>
        <w:pStyle w:val="Heading4"/>
        <w:shd w:val="clear" w:color="auto" w:fill="FFFFFF"/>
        <w:spacing w:before="0" w:after="120" w:line="288" w:lineRule="atLeast"/>
        <w:rPr>
          <w:rFonts w:ascii="Arial" w:hAnsi="Arial" w:cs="Arial"/>
          <w:b/>
          <w:color w:val="000000"/>
          <w:sz w:val="19"/>
          <w:szCs w:val="19"/>
        </w:rPr>
      </w:pPr>
      <w:r>
        <w:rPr>
          <w:rStyle w:val="legds"/>
          <w:rFonts w:ascii="Arial" w:hAnsi="Arial" w:cs="Arial"/>
          <w:color w:val="000000"/>
          <w:sz w:val="19"/>
          <w:szCs w:val="19"/>
        </w:rPr>
        <w:t>2 What a traffic regulation order may provide.</w:t>
      </w:r>
    </w:p>
    <w:p w14:paraId="7845E600" w14:textId="77777777" w:rsidR="00D748F0" w:rsidRDefault="00D748F0" w:rsidP="00D748F0">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(1)</w:t>
      </w:r>
      <w:r>
        <w:rPr>
          <w:rStyle w:val="legaddition"/>
          <w:rFonts w:ascii="Arial" w:eastAsiaTheme="majorEastAsia" w:hAnsi="Arial" w:cs="Arial"/>
          <w:color w:val="000000"/>
          <w:sz w:val="19"/>
          <w:szCs w:val="19"/>
        </w:rPr>
        <w:t>A traffic regulation order may make</w:t>
      </w:r>
      <w:r>
        <w:rPr>
          <w:rStyle w:val="legds"/>
          <w:rFonts w:ascii="Arial" w:hAnsi="Arial" w:cs="Arial"/>
          <w:color w:val="000000"/>
          <w:sz w:val="19"/>
          <w:szCs w:val="19"/>
        </w:rPr>
        <w:t> any provision prohibiting, restricting or regulating the use of a road, or of any part of the width of a road, by vehicular traffic, or by vehicular traffic of any class specified in the order,—</w:t>
      </w:r>
    </w:p>
    <w:p w14:paraId="2C9581D7" w14:textId="77777777" w:rsidR="00D748F0" w:rsidRDefault="00D748F0" w:rsidP="00D748F0">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(a) either generally or subject to such exceptions as may be specified in the order or determined in a manner provided for by it, and</w:t>
      </w:r>
    </w:p>
    <w:p w14:paraId="7EA2E80C" w14:textId="77777777" w:rsidR="00D748F0" w:rsidRDefault="00D748F0" w:rsidP="00D748F0">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(b) subject to such exceptions as may be so specified or determined, either at all times or at times, on days or during periods so specified.</w:t>
      </w:r>
    </w:p>
    <w:p w14:paraId="51F4DE25" w14:textId="77777777" w:rsidR="00D748F0" w:rsidRDefault="00D748F0" w:rsidP="00651916">
      <w:pPr>
        <w:autoSpaceDE w:val="0"/>
        <w:autoSpaceDN w:val="0"/>
        <w:adjustRightInd w:val="0"/>
        <w:spacing w:after="0" w:line="240" w:lineRule="auto"/>
        <w:rPr>
          <w:rFonts w:eastAsia="Times New Roman"/>
          <w:sz w:val="22"/>
          <w:szCs w:val="22"/>
          <w:lang w:eastAsia="en-GB"/>
        </w:rPr>
        <w:sectPr w:rsidR="00D748F0" w:rsidSect="00506FEF">
          <w:pgSz w:w="11906" w:h="16838"/>
          <w:pgMar w:top="1135" w:right="1440" w:bottom="851" w:left="1440" w:header="708" w:footer="708" w:gutter="0"/>
          <w:cols w:space="708"/>
          <w:docGrid w:linePitch="360"/>
        </w:sectPr>
      </w:pPr>
    </w:p>
    <w:p w14:paraId="70E85C4D" w14:textId="77777777" w:rsidR="00AB2D1E" w:rsidRPr="00AB2D1E" w:rsidRDefault="00AB2D1E" w:rsidP="00AB2D1E">
      <w:pPr>
        <w:spacing w:after="0" w:line="240" w:lineRule="auto"/>
        <w:rPr>
          <w:rFonts w:eastAsia="Times New Roman" w:cs="Times New Roman"/>
          <w:szCs w:val="20"/>
          <w:lang w:eastAsia="en-GB"/>
        </w:rPr>
      </w:pPr>
    </w:p>
    <w:p w14:paraId="1D29FABF" w14:textId="77777777" w:rsidR="00AB2D1E" w:rsidRPr="00AB2D1E" w:rsidRDefault="00AB2D1E" w:rsidP="00AB2D1E">
      <w:pPr>
        <w:spacing w:after="0" w:line="240" w:lineRule="auto"/>
        <w:jc w:val="both"/>
        <w:rPr>
          <w:rFonts w:eastAsia="Times New Roman" w:cs="Times New Roman"/>
          <w:szCs w:val="20"/>
          <w:lang w:eastAsia="en-GB"/>
        </w:rPr>
      </w:pPr>
    </w:p>
    <w:tbl>
      <w:tblPr>
        <w:tblW w:w="0" w:type="auto"/>
        <w:tblLayout w:type="fixed"/>
        <w:tblLook w:val="0000" w:firstRow="0" w:lastRow="0" w:firstColumn="0" w:lastColumn="0" w:noHBand="0" w:noVBand="0"/>
      </w:tblPr>
      <w:tblGrid>
        <w:gridCol w:w="918"/>
        <w:gridCol w:w="7560"/>
        <w:gridCol w:w="270"/>
      </w:tblGrid>
      <w:tr w:rsidR="00AB2D1E" w:rsidRPr="00AB2D1E" w14:paraId="4966D8CC" w14:textId="77777777" w:rsidTr="007B1EE9">
        <w:tc>
          <w:tcPr>
            <w:tcW w:w="918" w:type="dxa"/>
          </w:tcPr>
          <w:p w14:paraId="6E854621" w14:textId="77777777" w:rsidR="00AB2D1E" w:rsidRPr="00AB2D1E" w:rsidRDefault="00AB2D1E" w:rsidP="00AB2D1E">
            <w:pPr>
              <w:spacing w:after="0" w:line="240" w:lineRule="auto"/>
              <w:jc w:val="both"/>
              <w:rPr>
                <w:rFonts w:eastAsia="Times New Roman" w:cs="Times New Roman"/>
                <w:szCs w:val="20"/>
                <w:lang w:eastAsia="en-GB"/>
              </w:rPr>
            </w:pPr>
          </w:p>
        </w:tc>
        <w:tc>
          <w:tcPr>
            <w:tcW w:w="7560" w:type="dxa"/>
          </w:tcPr>
          <w:p w14:paraId="09E04A8A" w14:textId="77777777" w:rsidR="00AB2D1E" w:rsidRPr="00AB2D1E" w:rsidRDefault="00AB2D1E" w:rsidP="00AB2D1E">
            <w:pPr>
              <w:spacing w:after="0" w:line="240" w:lineRule="auto"/>
              <w:jc w:val="both"/>
              <w:rPr>
                <w:rFonts w:eastAsia="Times New Roman" w:cs="Times New Roman"/>
                <w:szCs w:val="20"/>
                <w:lang w:eastAsia="en-GB"/>
              </w:rPr>
            </w:pPr>
          </w:p>
          <w:p w14:paraId="7C984EFF" w14:textId="77777777" w:rsidR="00AB2D1E" w:rsidRPr="00AB2D1E" w:rsidRDefault="00AB2D1E" w:rsidP="00AB2D1E">
            <w:pPr>
              <w:keepNext/>
              <w:spacing w:after="240" w:line="240" w:lineRule="auto"/>
              <w:jc w:val="center"/>
              <w:outlineLvl w:val="0"/>
              <w:rPr>
                <w:rFonts w:eastAsia="Times New Roman" w:cs="Times New Roman"/>
                <w:b/>
                <w:kern w:val="28"/>
                <w:sz w:val="32"/>
                <w:szCs w:val="32"/>
                <w:lang w:eastAsia="en-GB"/>
              </w:rPr>
            </w:pPr>
            <w:r w:rsidRPr="00AB2D1E">
              <w:rPr>
                <w:rFonts w:eastAsia="Times New Roman" w:cs="Times New Roman"/>
                <w:b/>
                <w:kern w:val="28"/>
                <w:sz w:val="32"/>
                <w:szCs w:val="32"/>
                <w:lang w:eastAsia="en-GB"/>
              </w:rPr>
              <w:t>THE COUNCIL OF THE CITY</w:t>
            </w:r>
          </w:p>
          <w:p w14:paraId="7A1B75AF" w14:textId="77777777" w:rsidR="00AB2D1E" w:rsidRPr="00AB2D1E" w:rsidRDefault="00AB2D1E" w:rsidP="00AB2D1E">
            <w:pPr>
              <w:keepNext/>
              <w:spacing w:after="240" w:line="240" w:lineRule="auto"/>
              <w:jc w:val="center"/>
              <w:outlineLvl w:val="0"/>
              <w:rPr>
                <w:rFonts w:eastAsia="Times New Roman" w:cs="Times New Roman"/>
                <w:b/>
                <w:kern w:val="28"/>
                <w:sz w:val="32"/>
                <w:szCs w:val="32"/>
                <w:lang w:eastAsia="en-GB"/>
              </w:rPr>
            </w:pPr>
            <w:r w:rsidRPr="00AB2D1E">
              <w:rPr>
                <w:rFonts w:eastAsia="Times New Roman" w:cs="Times New Roman"/>
                <w:b/>
                <w:kern w:val="28"/>
                <w:sz w:val="32"/>
                <w:szCs w:val="32"/>
                <w:lang w:eastAsia="en-GB"/>
              </w:rPr>
              <w:t>AND COUNTY OF SWANSEA</w:t>
            </w:r>
          </w:p>
          <w:p w14:paraId="0A7EADE4" w14:textId="77777777" w:rsidR="00AB2D1E" w:rsidRPr="00AB2D1E" w:rsidRDefault="00AB2D1E" w:rsidP="00AB2D1E">
            <w:pPr>
              <w:spacing w:after="0" w:line="240" w:lineRule="auto"/>
              <w:jc w:val="center"/>
              <w:rPr>
                <w:rFonts w:eastAsia="Times New Roman" w:cs="Times New Roman"/>
                <w:szCs w:val="20"/>
                <w:lang w:eastAsia="en-GB"/>
              </w:rPr>
            </w:pPr>
          </w:p>
        </w:tc>
        <w:tc>
          <w:tcPr>
            <w:tcW w:w="270" w:type="dxa"/>
          </w:tcPr>
          <w:p w14:paraId="38E1CC49" w14:textId="77777777" w:rsidR="00AB2D1E" w:rsidRPr="00AB2D1E" w:rsidRDefault="00AB2D1E" w:rsidP="00AB2D1E">
            <w:pPr>
              <w:spacing w:after="0" w:line="240" w:lineRule="auto"/>
              <w:jc w:val="both"/>
              <w:rPr>
                <w:rFonts w:eastAsia="Times New Roman" w:cs="Times New Roman"/>
                <w:szCs w:val="20"/>
                <w:lang w:eastAsia="en-GB"/>
              </w:rPr>
            </w:pPr>
          </w:p>
        </w:tc>
      </w:tr>
      <w:tr w:rsidR="00AB2D1E" w:rsidRPr="00AB2D1E" w14:paraId="7E2CA6F6" w14:textId="77777777" w:rsidTr="007B1EE9">
        <w:tc>
          <w:tcPr>
            <w:tcW w:w="918" w:type="dxa"/>
          </w:tcPr>
          <w:p w14:paraId="0997E081" w14:textId="77777777" w:rsidR="00AB2D1E" w:rsidRPr="00AB2D1E" w:rsidRDefault="00AB2D1E" w:rsidP="00AB2D1E">
            <w:pPr>
              <w:spacing w:after="0" w:line="240" w:lineRule="auto"/>
              <w:jc w:val="both"/>
              <w:rPr>
                <w:rFonts w:eastAsia="Times New Roman" w:cs="Times New Roman"/>
                <w:szCs w:val="20"/>
                <w:lang w:eastAsia="en-GB"/>
              </w:rPr>
            </w:pPr>
          </w:p>
        </w:tc>
        <w:tc>
          <w:tcPr>
            <w:tcW w:w="7560" w:type="dxa"/>
          </w:tcPr>
          <w:p w14:paraId="228C78E6" w14:textId="77777777" w:rsidR="00AB2D1E" w:rsidRPr="00AB2D1E" w:rsidRDefault="00AB2D1E" w:rsidP="00AB2D1E">
            <w:pPr>
              <w:spacing w:after="0" w:line="240" w:lineRule="auto"/>
              <w:jc w:val="center"/>
              <w:rPr>
                <w:rFonts w:eastAsia="Times New Roman" w:cs="Times New Roman"/>
                <w:b/>
                <w:sz w:val="32"/>
                <w:szCs w:val="32"/>
                <w:lang w:eastAsia="en-GB"/>
              </w:rPr>
            </w:pPr>
            <w:r w:rsidRPr="00AB2D1E">
              <w:rPr>
                <w:rFonts w:eastAsia="Times New Roman" w:cs="Times New Roman"/>
                <w:b/>
                <w:sz w:val="32"/>
                <w:szCs w:val="32"/>
                <w:lang w:eastAsia="en-GB"/>
              </w:rPr>
              <w:t>CYNGOR DINAS A SIR ABERTAWE</w:t>
            </w:r>
          </w:p>
          <w:p w14:paraId="0206E6B3" w14:textId="77777777" w:rsidR="00AB2D1E" w:rsidRPr="00AB2D1E" w:rsidRDefault="00AB2D1E" w:rsidP="00AB2D1E">
            <w:pPr>
              <w:spacing w:after="0" w:line="240" w:lineRule="auto"/>
              <w:jc w:val="center"/>
              <w:rPr>
                <w:rFonts w:ascii="City of Swansea Logo" w:eastAsia="Times New Roman" w:hAnsi="City of Swansea Logo" w:cs="Times New Roman"/>
                <w:sz w:val="140"/>
                <w:szCs w:val="140"/>
                <w:lang w:eastAsia="en-GB"/>
              </w:rPr>
            </w:pPr>
          </w:p>
          <w:p w14:paraId="5DCD1E04" w14:textId="77777777" w:rsidR="00AB2D1E" w:rsidRPr="00AB2D1E" w:rsidRDefault="00AB2D1E" w:rsidP="00AB2D1E">
            <w:pPr>
              <w:spacing w:after="0" w:line="240" w:lineRule="auto"/>
              <w:jc w:val="center"/>
              <w:rPr>
                <w:rFonts w:ascii="City of Swansea Logo" w:eastAsia="Times New Roman" w:hAnsi="City of Swansea Logo" w:cs="Times New Roman"/>
                <w:sz w:val="200"/>
                <w:szCs w:val="200"/>
                <w:lang w:eastAsia="en-GB"/>
              </w:rPr>
            </w:pPr>
            <w:r w:rsidRPr="00AB2D1E">
              <w:rPr>
                <w:rFonts w:ascii="Times New Roman" w:eastAsia="Times New Roman" w:hAnsi="Times New Roman" w:cs="Times New Roman"/>
                <w:noProof/>
                <w:szCs w:val="20"/>
                <w:lang w:eastAsia="en-GB"/>
              </w:rPr>
              <w:drawing>
                <wp:inline distT="0" distB="0" distL="0" distR="0" wp14:anchorId="4D02DC2E" wp14:editId="01C5A982">
                  <wp:extent cx="1866900" cy="2686050"/>
                  <wp:effectExtent l="0" t="0" r="0" b="0"/>
                  <wp:docPr id="1972099198"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2686050"/>
                          </a:xfrm>
                          <a:prstGeom prst="rect">
                            <a:avLst/>
                          </a:prstGeom>
                          <a:noFill/>
                          <a:ln>
                            <a:noFill/>
                          </a:ln>
                        </pic:spPr>
                      </pic:pic>
                    </a:graphicData>
                  </a:graphic>
                </wp:inline>
              </w:drawing>
            </w:r>
          </w:p>
          <w:p w14:paraId="21057A1E" w14:textId="77777777" w:rsidR="00AB2D1E" w:rsidRPr="00AB2D1E" w:rsidRDefault="00AB2D1E" w:rsidP="00AB2D1E">
            <w:pPr>
              <w:spacing w:after="0" w:line="240" w:lineRule="auto"/>
              <w:jc w:val="center"/>
              <w:rPr>
                <w:rFonts w:eastAsia="Times New Roman" w:cs="Times New Roman"/>
                <w:b/>
                <w:sz w:val="32"/>
                <w:szCs w:val="32"/>
                <w:lang w:eastAsia="en-GB"/>
              </w:rPr>
            </w:pPr>
          </w:p>
          <w:p w14:paraId="6A2A8246" w14:textId="77777777" w:rsidR="00AB2D1E" w:rsidRPr="00AB2D1E" w:rsidRDefault="00AB2D1E" w:rsidP="00AB2D1E">
            <w:pPr>
              <w:spacing w:after="0" w:line="240" w:lineRule="auto"/>
              <w:jc w:val="center"/>
              <w:rPr>
                <w:rFonts w:eastAsia="Times New Roman" w:cs="Times New Roman"/>
                <w:b/>
                <w:sz w:val="32"/>
                <w:szCs w:val="32"/>
                <w:lang w:eastAsia="en-GB"/>
              </w:rPr>
            </w:pPr>
          </w:p>
          <w:p w14:paraId="7BD4AC2A" w14:textId="77777777" w:rsidR="00AB2D1E" w:rsidRPr="00AB2D1E" w:rsidRDefault="00AB2D1E" w:rsidP="00AB2D1E">
            <w:pPr>
              <w:spacing w:after="0" w:line="240" w:lineRule="auto"/>
              <w:jc w:val="center"/>
              <w:outlineLvl w:val="0"/>
              <w:rPr>
                <w:rFonts w:eastAsia="Times New Roman"/>
                <w:b/>
                <w:sz w:val="32"/>
                <w:szCs w:val="32"/>
                <w:lang w:eastAsia="en-GB"/>
              </w:rPr>
            </w:pPr>
          </w:p>
          <w:p w14:paraId="28DDC750" w14:textId="77777777" w:rsidR="00AB2D1E" w:rsidRPr="00AB2D1E" w:rsidRDefault="00AB2D1E" w:rsidP="00AB2D1E">
            <w:pPr>
              <w:spacing w:after="0" w:line="240" w:lineRule="auto"/>
              <w:jc w:val="center"/>
              <w:outlineLvl w:val="0"/>
              <w:rPr>
                <w:rFonts w:eastAsia="Times New Roman"/>
                <w:b/>
                <w:sz w:val="32"/>
                <w:szCs w:val="32"/>
                <w:lang w:eastAsia="en-GB"/>
              </w:rPr>
            </w:pPr>
          </w:p>
          <w:p w14:paraId="5F340BDF" w14:textId="77777777" w:rsidR="00AB2D1E" w:rsidRPr="00AB2D1E" w:rsidRDefault="00AB2D1E" w:rsidP="00AB2D1E">
            <w:pPr>
              <w:spacing w:after="0" w:line="240" w:lineRule="auto"/>
              <w:jc w:val="center"/>
              <w:rPr>
                <w:rFonts w:eastAsia="Calibri"/>
                <w:b/>
                <w:sz w:val="28"/>
                <w:szCs w:val="28"/>
              </w:rPr>
            </w:pPr>
            <w:r w:rsidRPr="00AB2D1E">
              <w:rPr>
                <w:rFonts w:eastAsia="Calibri"/>
                <w:b/>
                <w:sz w:val="28"/>
                <w:szCs w:val="28"/>
              </w:rPr>
              <w:t xml:space="preserve">PROPOSED TRAFFIC REGULATION </w:t>
            </w:r>
          </w:p>
          <w:p w14:paraId="6AB8529C" w14:textId="77777777" w:rsidR="00AB2D1E" w:rsidRPr="00AB2D1E" w:rsidRDefault="00AB2D1E" w:rsidP="00AB2D1E">
            <w:pPr>
              <w:spacing w:after="0" w:line="240" w:lineRule="auto"/>
              <w:jc w:val="center"/>
              <w:rPr>
                <w:rFonts w:eastAsia="Calibri"/>
                <w:b/>
                <w:bCs/>
                <w:sz w:val="28"/>
                <w:szCs w:val="28"/>
              </w:rPr>
            </w:pPr>
            <w:r w:rsidRPr="00AB2D1E">
              <w:rPr>
                <w:rFonts w:eastAsia="Calibri"/>
                <w:b/>
                <w:bCs/>
                <w:sz w:val="28"/>
                <w:szCs w:val="28"/>
              </w:rPr>
              <w:t>CLASEMONT ROAD, MORRISTON</w:t>
            </w:r>
          </w:p>
          <w:p w14:paraId="3C461A64" w14:textId="77777777" w:rsidR="00AB2D1E" w:rsidRPr="00AB2D1E" w:rsidRDefault="00AB2D1E" w:rsidP="00AB2D1E">
            <w:pPr>
              <w:spacing w:after="0" w:line="240" w:lineRule="auto"/>
              <w:jc w:val="center"/>
              <w:rPr>
                <w:rFonts w:eastAsia="Calibri"/>
                <w:b/>
                <w:sz w:val="28"/>
                <w:szCs w:val="28"/>
              </w:rPr>
            </w:pPr>
            <w:r w:rsidRPr="00AB2D1E">
              <w:rPr>
                <w:rFonts w:eastAsia="Calibri"/>
                <w:b/>
                <w:sz w:val="28"/>
                <w:szCs w:val="28"/>
              </w:rPr>
              <w:t>WAITING AND SPEED RESTRICTIONS</w:t>
            </w:r>
          </w:p>
          <w:p w14:paraId="686F417F" w14:textId="77777777" w:rsidR="00AB2D1E" w:rsidRDefault="00AB2D1E" w:rsidP="00AB2D1E">
            <w:pPr>
              <w:spacing w:after="0" w:line="240" w:lineRule="auto"/>
              <w:jc w:val="center"/>
              <w:rPr>
                <w:rFonts w:eastAsia="Calibri"/>
                <w:b/>
                <w:sz w:val="28"/>
                <w:szCs w:val="28"/>
              </w:rPr>
            </w:pPr>
            <w:r w:rsidRPr="00AB2D1E">
              <w:rPr>
                <w:rFonts w:eastAsia="Calibri"/>
                <w:b/>
                <w:sz w:val="28"/>
                <w:szCs w:val="28"/>
              </w:rPr>
              <w:t>ORDER 2025</w:t>
            </w:r>
          </w:p>
          <w:p w14:paraId="3635F448" w14:textId="77777777" w:rsidR="00AB2D1E" w:rsidRDefault="00AB2D1E" w:rsidP="00AB2D1E">
            <w:pPr>
              <w:spacing w:after="0" w:line="240" w:lineRule="auto"/>
              <w:jc w:val="center"/>
              <w:rPr>
                <w:rFonts w:eastAsia="Calibri"/>
                <w:b/>
                <w:sz w:val="28"/>
                <w:szCs w:val="28"/>
              </w:rPr>
            </w:pPr>
          </w:p>
          <w:p w14:paraId="64B5A7BD" w14:textId="77777777" w:rsidR="00AB2D1E" w:rsidRPr="00AB2D1E" w:rsidRDefault="00AB2D1E" w:rsidP="00AB2D1E">
            <w:pPr>
              <w:spacing w:after="0" w:line="240" w:lineRule="auto"/>
              <w:jc w:val="center"/>
              <w:rPr>
                <w:rFonts w:eastAsia="Calibri"/>
                <w:b/>
                <w:sz w:val="28"/>
                <w:szCs w:val="28"/>
              </w:rPr>
            </w:pPr>
          </w:p>
          <w:p w14:paraId="0F3096CE" w14:textId="77777777" w:rsidR="00AB2D1E" w:rsidRPr="00AB2D1E" w:rsidRDefault="00AB2D1E" w:rsidP="00AB2D1E">
            <w:pPr>
              <w:spacing w:after="0" w:line="240" w:lineRule="auto"/>
              <w:jc w:val="center"/>
              <w:rPr>
                <w:rFonts w:eastAsia="Times New Roman" w:cs="Times New Roman"/>
                <w:b/>
                <w:szCs w:val="20"/>
                <w:lang w:eastAsia="en-GB"/>
              </w:rPr>
            </w:pPr>
          </w:p>
          <w:p w14:paraId="5616255E" w14:textId="77777777" w:rsidR="00AB2D1E" w:rsidRPr="00AB2D1E" w:rsidRDefault="00AB2D1E" w:rsidP="00AB2D1E">
            <w:pPr>
              <w:spacing w:after="0" w:line="240" w:lineRule="auto"/>
              <w:jc w:val="center"/>
              <w:rPr>
                <w:rFonts w:eastAsia="Times New Roman" w:cs="Times New Roman"/>
                <w:b/>
                <w:szCs w:val="20"/>
                <w:lang w:eastAsia="en-GB"/>
              </w:rPr>
            </w:pPr>
          </w:p>
        </w:tc>
        <w:tc>
          <w:tcPr>
            <w:tcW w:w="270" w:type="dxa"/>
          </w:tcPr>
          <w:p w14:paraId="2AA45A65" w14:textId="77777777" w:rsidR="00AB2D1E" w:rsidRPr="00AB2D1E" w:rsidRDefault="00AB2D1E" w:rsidP="00AB2D1E">
            <w:pPr>
              <w:spacing w:after="0" w:line="240" w:lineRule="auto"/>
              <w:jc w:val="both"/>
              <w:rPr>
                <w:rFonts w:eastAsia="Times New Roman" w:cs="Times New Roman"/>
                <w:szCs w:val="20"/>
                <w:lang w:eastAsia="en-GB"/>
              </w:rPr>
            </w:pPr>
          </w:p>
        </w:tc>
      </w:tr>
      <w:tr w:rsidR="00AB2D1E" w:rsidRPr="00AB2D1E" w14:paraId="007CC0F3" w14:textId="77777777" w:rsidTr="007B1EE9">
        <w:tc>
          <w:tcPr>
            <w:tcW w:w="918" w:type="dxa"/>
          </w:tcPr>
          <w:p w14:paraId="120E1625" w14:textId="77777777" w:rsidR="00AB2D1E" w:rsidRPr="00AB2D1E" w:rsidRDefault="00AB2D1E" w:rsidP="00AB2D1E">
            <w:pPr>
              <w:spacing w:after="0" w:line="240" w:lineRule="auto"/>
              <w:jc w:val="both"/>
              <w:rPr>
                <w:rFonts w:eastAsia="Times New Roman" w:cs="Times New Roman"/>
                <w:szCs w:val="20"/>
                <w:lang w:eastAsia="en-GB"/>
              </w:rPr>
            </w:pPr>
          </w:p>
        </w:tc>
        <w:tc>
          <w:tcPr>
            <w:tcW w:w="7560" w:type="dxa"/>
          </w:tcPr>
          <w:p w14:paraId="417436C6" w14:textId="77777777" w:rsidR="00AB2D1E" w:rsidRPr="00AB2D1E" w:rsidRDefault="00AB2D1E" w:rsidP="00AB2D1E">
            <w:pPr>
              <w:spacing w:after="0" w:line="240" w:lineRule="auto"/>
              <w:rPr>
                <w:rFonts w:eastAsia="Times New Roman" w:cs="Times New Roman"/>
                <w:b/>
                <w:szCs w:val="20"/>
                <w:lang w:eastAsia="en-GB"/>
              </w:rPr>
            </w:pPr>
            <w:bookmarkStart w:id="1" w:name="Phase"/>
            <w:bookmarkEnd w:id="1"/>
            <w:r w:rsidRPr="00AB2D1E">
              <w:rPr>
                <w:rFonts w:eastAsia="Times New Roman" w:cs="Times New Roman"/>
                <w:b/>
                <w:szCs w:val="20"/>
                <w:lang w:eastAsia="en-GB"/>
              </w:rPr>
              <w:t>DVT-</w:t>
            </w:r>
            <w:r w:rsidRPr="00AB2D1E">
              <w:rPr>
                <w:rFonts w:ascii="Times New Roman" w:eastAsia="Times New Roman" w:hAnsi="Times New Roman" w:cs="Times New Roman"/>
                <w:szCs w:val="20"/>
                <w:lang w:eastAsia="en-GB"/>
              </w:rPr>
              <w:t xml:space="preserve"> </w:t>
            </w:r>
            <w:r w:rsidRPr="00AB2D1E">
              <w:rPr>
                <w:rFonts w:eastAsia="Times New Roman" w:cs="Times New Roman"/>
                <w:b/>
                <w:szCs w:val="20"/>
                <w:lang w:eastAsia="en-GB"/>
              </w:rPr>
              <w:t>00279451/EE</w:t>
            </w:r>
          </w:p>
          <w:p w14:paraId="22661FA6" w14:textId="77777777" w:rsidR="00AB2D1E" w:rsidRPr="00AB2D1E" w:rsidRDefault="00AB2D1E" w:rsidP="00AB2D1E">
            <w:pPr>
              <w:spacing w:after="0" w:line="240" w:lineRule="auto"/>
              <w:rPr>
                <w:rFonts w:eastAsia="Times New Roman" w:cs="Times New Roman"/>
                <w:b/>
                <w:szCs w:val="20"/>
                <w:lang w:eastAsia="en-GB"/>
              </w:rPr>
            </w:pPr>
          </w:p>
          <w:p w14:paraId="42D8F55A" w14:textId="77777777" w:rsidR="00AB2D1E" w:rsidRPr="00AB2D1E" w:rsidRDefault="00AB2D1E" w:rsidP="00AB2D1E">
            <w:pPr>
              <w:spacing w:after="0" w:line="240" w:lineRule="auto"/>
              <w:rPr>
                <w:rFonts w:eastAsia="Times New Roman" w:cs="Times New Roman"/>
                <w:b/>
                <w:szCs w:val="20"/>
                <w:lang w:eastAsia="en-GB"/>
              </w:rPr>
            </w:pPr>
          </w:p>
          <w:p w14:paraId="18495391" w14:textId="77777777" w:rsidR="00AB2D1E" w:rsidRPr="00AB2D1E" w:rsidRDefault="00AB2D1E" w:rsidP="00AB2D1E">
            <w:pPr>
              <w:spacing w:after="0" w:line="240" w:lineRule="auto"/>
              <w:rPr>
                <w:rFonts w:eastAsia="Times New Roman" w:cs="Times New Roman"/>
                <w:b/>
                <w:szCs w:val="20"/>
                <w:lang w:eastAsia="en-GB"/>
              </w:rPr>
            </w:pPr>
          </w:p>
          <w:p w14:paraId="50179B4C" w14:textId="77777777" w:rsidR="00AB2D1E" w:rsidRPr="00AB2D1E" w:rsidRDefault="00AB2D1E" w:rsidP="00AB2D1E">
            <w:pPr>
              <w:spacing w:after="0" w:line="240" w:lineRule="auto"/>
              <w:rPr>
                <w:rFonts w:eastAsia="Times New Roman" w:cs="Times New Roman"/>
                <w:b/>
                <w:szCs w:val="20"/>
                <w:lang w:eastAsia="en-GB"/>
              </w:rPr>
            </w:pPr>
          </w:p>
          <w:p w14:paraId="34AD803C" w14:textId="77777777" w:rsidR="00AB2D1E" w:rsidRPr="00AB2D1E" w:rsidRDefault="00AB2D1E" w:rsidP="00AB2D1E">
            <w:pPr>
              <w:spacing w:after="0" w:line="240" w:lineRule="auto"/>
              <w:rPr>
                <w:rFonts w:eastAsia="Times New Roman" w:cs="Times New Roman"/>
                <w:b/>
                <w:szCs w:val="20"/>
                <w:lang w:eastAsia="en-GB"/>
              </w:rPr>
            </w:pPr>
          </w:p>
          <w:p w14:paraId="7F1D5E87" w14:textId="77777777" w:rsidR="00AB2D1E" w:rsidRPr="00AB2D1E" w:rsidRDefault="00AB2D1E" w:rsidP="00AB2D1E">
            <w:pPr>
              <w:spacing w:after="0" w:line="240" w:lineRule="auto"/>
              <w:rPr>
                <w:rFonts w:eastAsia="Times New Roman" w:cs="Times New Roman"/>
                <w:b/>
                <w:szCs w:val="20"/>
                <w:lang w:eastAsia="en-GB"/>
              </w:rPr>
            </w:pPr>
          </w:p>
        </w:tc>
        <w:tc>
          <w:tcPr>
            <w:tcW w:w="270" w:type="dxa"/>
          </w:tcPr>
          <w:p w14:paraId="24C04DFE" w14:textId="77777777" w:rsidR="00AB2D1E" w:rsidRPr="00AB2D1E" w:rsidRDefault="00AB2D1E" w:rsidP="00AB2D1E">
            <w:pPr>
              <w:spacing w:after="0" w:line="240" w:lineRule="auto"/>
              <w:jc w:val="both"/>
              <w:rPr>
                <w:rFonts w:eastAsia="Times New Roman" w:cs="Times New Roman"/>
                <w:szCs w:val="20"/>
                <w:lang w:eastAsia="en-GB"/>
              </w:rPr>
            </w:pPr>
          </w:p>
        </w:tc>
      </w:tr>
    </w:tbl>
    <w:p w14:paraId="18B7DD6B" w14:textId="77777777" w:rsidR="00D5761A" w:rsidRPr="00D5761A" w:rsidRDefault="009B339E" w:rsidP="00D5761A">
      <w:pPr>
        <w:jc w:val="center"/>
        <w:rPr>
          <w:rFonts w:eastAsia="Times New Roman"/>
          <w:b/>
          <w:sz w:val="22"/>
          <w:szCs w:val="22"/>
          <w:lang w:eastAsia="en-GB"/>
        </w:rPr>
      </w:pPr>
      <w:r>
        <w:rPr>
          <w:rFonts w:eastAsia="Times New Roman"/>
          <w:b/>
          <w:sz w:val="22"/>
          <w:szCs w:val="22"/>
          <w:lang w:eastAsia="en-GB"/>
        </w:rPr>
        <w:br w:type="page"/>
      </w:r>
      <w:r w:rsidR="00D5761A" w:rsidRPr="00D5761A">
        <w:rPr>
          <w:rFonts w:eastAsia="Times New Roman"/>
          <w:b/>
          <w:sz w:val="22"/>
          <w:szCs w:val="22"/>
          <w:lang w:eastAsia="en-GB"/>
        </w:rPr>
        <w:lastRenderedPageBreak/>
        <w:t>THE COUNCIL OF THE CITY</w:t>
      </w:r>
    </w:p>
    <w:p w14:paraId="60B618C0" w14:textId="77777777" w:rsidR="00D5761A" w:rsidRPr="00D5761A" w:rsidRDefault="00D5761A" w:rsidP="00D5761A">
      <w:pPr>
        <w:spacing w:after="0" w:line="240" w:lineRule="auto"/>
        <w:jc w:val="center"/>
        <w:rPr>
          <w:rFonts w:eastAsia="Times New Roman"/>
          <w:b/>
          <w:sz w:val="22"/>
          <w:szCs w:val="22"/>
          <w:lang w:eastAsia="en-GB"/>
        </w:rPr>
      </w:pPr>
      <w:r w:rsidRPr="00D5761A">
        <w:rPr>
          <w:rFonts w:eastAsia="Times New Roman"/>
          <w:b/>
          <w:sz w:val="22"/>
          <w:szCs w:val="22"/>
          <w:lang w:eastAsia="en-GB"/>
        </w:rPr>
        <w:t>AND COUNTY OF SWANSEA</w:t>
      </w:r>
    </w:p>
    <w:p w14:paraId="44E07782" w14:textId="77777777" w:rsidR="00D5761A" w:rsidRPr="00D5761A" w:rsidRDefault="00D5761A" w:rsidP="00D5761A">
      <w:pPr>
        <w:spacing w:after="0" w:line="240" w:lineRule="auto"/>
        <w:jc w:val="center"/>
        <w:rPr>
          <w:rFonts w:eastAsia="Times New Roman"/>
          <w:b/>
          <w:sz w:val="22"/>
          <w:szCs w:val="22"/>
          <w:lang w:eastAsia="en-GB"/>
        </w:rPr>
      </w:pPr>
      <w:r w:rsidRPr="00D5761A">
        <w:rPr>
          <w:rFonts w:eastAsia="Times New Roman"/>
          <w:b/>
          <w:sz w:val="22"/>
          <w:szCs w:val="22"/>
          <w:lang w:eastAsia="en-GB"/>
        </w:rPr>
        <w:t>CYNGOR DINAS A SIR ABERTAWE</w:t>
      </w:r>
    </w:p>
    <w:p w14:paraId="7255966F" w14:textId="77777777" w:rsidR="00D5761A" w:rsidRPr="00D5761A" w:rsidRDefault="00D5761A" w:rsidP="00D5761A">
      <w:pPr>
        <w:spacing w:after="0" w:line="240" w:lineRule="auto"/>
        <w:jc w:val="center"/>
        <w:rPr>
          <w:rFonts w:eastAsia="Times New Roman" w:cs="Times New Roman"/>
          <w:b/>
          <w:bCs/>
          <w:lang w:eastAsia="en-GB"/>
        </w:rPr>
      </w:pPr>
      <w:r w:rsidRPr="00D5761A">
        <w:rPr>
          <w:rFonts w:eastAsia="Times New Roman" w:cs="Times New Roman"/>
          <w:b/>
          <w:bCs/>
          <w:lang w:eastAsia="en-GB"/>
        </w:rPr>
        <w:t>CLASEMONT ROAD, MORRISTON</w:t>
      </w:r>
    </w:p>
    <w:p w14:paraId="587902DB" w14:textId="77777777" w:rsidR="00D5761A" w:rsidRPr="00D5761A" w:rsidRDefault="00D5761A" w:rsidP="00D5761A">
      <w:pPr>
        <w:spacing w:after="0" w:line="240" w:lineRule="auto"/>
        <w:jc w:val="center"/>
        <w:rPr>
          <w:rFonts w:eastAsia="Times New Roman" w:cs="Times New Roman"/>
          <w:b/>
          <w:lang w:eastAsia="en-GB"/>
        </w:rPr>
      </w:pPr>
      <w:r w:rsidRPr="00D5761A">
        <w:rPr>
          <w:rFonts w:eastAsia="Times New Roman" w:cs="Times New Roman"/>
          <w:b/>
          <w:lang w:eastAsia="en-GB"/>
        </w:rPr>
        <w:t>WAITING AND SPEED RESTRICTIONS</w:t>
      </w:r>
    </w:p>
    <w:p w14:paraId="356F6001" w14:textId="77777777" w:rsidR="00D5761A" w:rsidRPr="00D5761A" w:rsidRDefault="00D5761A" w:rsidP="00D5761A">
      <w:pPr>
        <w:keepNext/>
        <w:spacing w:after="0" w:line="240" w:lineRule="auto"/>
        <w:jc w:val="center"/>
        <w:outlineLvl w:val="0"/>
        <w:rPr>
          <w:rFonts w:eastAsia="Times New Roman"/>
          <w:b/>
          <w:sz w:val="22"/>
          <w:szCs w:val="22"/>
          <w:lang w:eastAsia="en-GB"/>
        </w:rPr>
      </w:pPr>
      <w:r w:rsidRPr="00D5761A">
        <w:rPr>
          <w:rFonts w:eastAsia="Times New Roman"/>
          <w:b/>
          <w:sz w:val="22"/>
          <w:szCs w:val="22"/>
          <w:lang w:eastAsia="en-GB"/>
        </w:rPr>
        <w:t>ORDER 2025</w:t>
      </w:r>
    </w:p>
    <w:p w14:paraId="0CC2D50B" w14:textId="77777777" w:rsidR="00D5761A" w:rsidRPr="00D5761A" w:rsidRDefault="00D5761A" w:rsidP="00D5761A">
      <w:pPr>
        <w:spacing w:after="0" w:line="240" w:lineRule="auto"/>
        <w:rPr>
          <w:rFonts w:ascii="Times New Roman" w:eastAsia="Times New Roman" w:hAnsi="Times New Roman" w:cs="Times New Roman"/>
          <w:szCs w:val="20"/>
          <w:lang w:eastAsia="en-GB"/>
        </w:rPr>
      </w:pPr>
    </w:p>
    <w:p w14:paraId="2973AFD5" w14:textId="77777777" w:rsidR="00D5761A" w:rsidRPr="00D5761A" w:rsidRDefault="00D5761A" w:rsidP="00D5761A">
      <w:pPr>
        <w:keepNext/>
        <w:spacing w:after="0" w:line="360" w:lineRule="auto"/>
        <w:jc w:val="both"/>
        <w:outlineLvl w:val="2"/>
        <w:rPr>
          <w:rFonts w:eastAsia="Times New Roman"/>
          <w:sz w:val="22"/>
          <w:szCs w:val="22"/>
          <w:lang w:eastAsia="en-GB"/>
        </w:rPr>
      </w:pPr>
      <w:r w:rsidRPr="00D5761A">
        <w:rPr>
          <w:rFonts w:eastAsia="Times New Roman"/>
          <w:b/>
          <w:sz w:val="22"/>
          <w:szCs w:val="22"/>
          <w:lang w:eastAsia="en-GB"/>
        </w:rPr>
        <w:t>THE COUNCIL OF THE CITY AND COUNTY OF SWANSEA</w:t>
      </w:r>
      <w:r w:rsidRPr="00D5761A">
        <w:rPr>
          <w:rFonts w:eastAsia="Times New Roman"/>
          <w:sz w:val="22"/>
          <w:szCs w:val="22"/>
          <w:lang w:eastAsia="en-GB"/>
        </w:rPr>
        <w:t xml:space="preserve"> (hereinafter called “the Council”) in exercise of its powers under Sections the Road Traffic Regulation Act 1984, as amended (hereinafter referred to as “the Act of 1984”) and the Traffic Management Act 2004</w:t>
      </w:r>
      <w:r w:rsidRPr="00D5761A">
        <w:rPr>
          <w:rFonts w:eastAsia="Calibri"/>
          <w:sz w:val="22"/>
          <w:szCs w:val="22"/>
        </w:rPr>
        <w:t xml:space="preserve"> and the Local Government (Miscellaneous Provisions) Act 1976</w:t>
      </w:r>
      <w:r w:rsidRPr="00D5761A">
        <w:rPr>
          <w:rFonts w:eastAsia="Times New Roman"/>
          <w:sz w:val="22"/>
          <w:szCs w:val="22"/>
          <w:lang w:eastAsia="en-GB"/>
        </w:rPr>
        <w:t xml:space="preserve"> and of all other enabling powers and after consultation with the Chief Officer of Police in accordance with Part III of Schedule 9 and Section 124 of the Act of 1984 hereby make the following Order. </w:t>
      </w:r>
    </w:p>
    <w:p w14:paraId="562D57FE" w14:textId="77777777" w:rsidR="00D5761A" w:rsidRPr="00D5761A" w:rsidRDefault="00D5761A" w:rsidP="00D5761A">
      <w:pPr>
        <w:spacing w:after="0" w:line="360" w:lineRule="auto"/>
        <w:jc w:val="center"/>
        <w:rPr>
          <w:rFonts w:eastAsia="Times New Roman"/>
          <w:b/>
          <w:sz w:val="22"/>
          <w:szCs w:val="22"/>
          <w:lang w:eastAsia="en-GB"/>
        </w:rPr>
      </w:pPr>
    </w:p>
    <w:p w14:paraId="24958E68" w14:textId="77777777" w:rsidR="00D5761A" w:rsidRPr="00D5761A" w:rsidRDefault="00D5761A" w:rsidP="00D5761A">
      <w:pPr>
        <w:spacing w:after="0" w:line="360" w:lineRule="auto"/>
        <w:jc w:val="center"/>
        <w:rPr>
          <w:rFonts w:eastAsia="Times New Roman"/>
          <w:b/>
          <w:sz w:val="22"/>
          <w:szCs w:val="22"/>
          <w:lang w:eastAsia="en-GB"/>
        </w:rPr>
      </w:pPr>
      <w:r w:rsidRPr="00D5761A">
        <w:rPr>
          <w:rFonts w:eastAsia="Times New Roman"/>
          <w:b/>
          <w:sz w:val="22"/>
          <w:szCs w:val="22"/>
          <w:lang w:eastAsia="en-GB"/>
        </w:rPr>
        <w:t>SECTION 1 – PRELIMINARY</w:t>
      </w:r>
    </w:p>
    <w:p w14:paraId="1884EB2C" w14:textId="77777777" w:rsidR="00D5761A" w:rsidRPr="00D5761A" w:rsidRDefault="00D5761A" w:rsidP="00D5761A">
      <w:pPr>
        <w:spacing w:after="0" w:line="360" w:lineRule="auto"/>
        <w:rPr>
          <w:rFonts w:eastAsia="Times New Roman"/>
          <w:sz w:val="22"/>
          <w:szCs w:val="22"/>
          <w:u w:val="single"/>
          <w:lang w:eastAsia="en-GB"/>
        </w:rPr>
      </w:pPr>
      <w:r w:rsidRPr="00D5761A">
        <w:rPr>
          <w:rFonts w:eastAsia="Times New Roman"/>
          <w:sz w:val="22"/>
          <w:szCs w:val="22"/>
          <w:u w:val="single"/>
          <w:lang w:eastAsia="en-GB"/>
        </w:rPr>
        <w:t>Citation and commencement</w:t>
      </w:r>
    </w:p>
    <w:p w14:paraId="3E3EC416" w14:textId="77777777" w:rsidR="00D5761A" w:rsidRPr="00D5761A" w:rsidRDefault="00D5761A" w:rsidP="00D5761A">
      <w:pPr>
        <w:spacing w:after="0" w:line="360" w:lineRule="auto"/>
        <w:rPr>
          <w:rFonts w:eastAsia="Times New Roman"/>
          <w:sz w:val="22"/>
          <w:szCs w:val="22"/>
          <w:lang w:eastAsia="en-GB"/>
        </w:rPr>
      </w:pPr>
    </w:p>
    <w:p w14:paraId="08F55650" w14:textId="77777777" w:rsidR="00D5761A" w:rsidRPr="00D5761A" w:rsidRDefault="00D5761A" w:rsidP="00D5761A">
      <w:pPr>
        <w:numPr>
          <w:ilvl w:val="0"/>
          <w:numId w:val="10"/>
        </w:numPr>
        <w:spacing w:after="0" w:line="360" w:lineRule="auto"/>
        <w:rPr>
          <w:rFonts w:eastAsia="Times New Roman"/>
          <w:sz w:val="22"/>
          <w:szCs w:val="22"/>
          <w:lang w:eastAsia="en-GB"/>
        </w:rPr>
      </w:pPr>
      <w:r w:rsidRPr="00D5761A">
        <w:rPr>
          <w:rFonts w:eastAsia="Times New Roman"/>
          <w:sz w:val="22"/>
          <w:szCs w:val="22"/>
          <w:lang w:eastAsia="en-GB"/>
        </w:rPr>
        <w:t>This Order shall come into operation on 24</w:t>
      </w:r>
      <w:r w:rsidRPr="00D5761A">
        <w:rPr>
          <w:rFonts w:eastAsia="Times New Roman"/>
          <w:sz w:val="22"/>
          <w:szCs w:val="22"/>
          <w:vertAlign w:val="superscript"/>
          <w:lang w:eastAsia="en-GB"/>
        </w:rPr>
        <w:t>th</w:t>
      </w:r>
      <w:r w:rsidRPr="00D5761A">
        <w:rPr>
          <w:rFonts w:eastAsia="Times New Roman"/>
          <w:sz w:val="22"/>
          <w:szCs w:val="22"/>
          <w:lang w:eastAsia="en-GB"/>
        </w:rPr>
        <w:t xml:space="preserve"> March 2025 and may be cited as the Council of the City and County of Swansea (Waiting and Speed Restrictions) Clasemont Road, Morriston, Swansea Order 2025.         </w:t>
      </w:r>
    </w:p>
    <w:p w14:paraId="46FCF821" w14:textId="77777777" w:rsidR="00D5761A" w:rsidRPr="00D5761A" w:rsidRDefault="00D5761A" w:rsidP="00D5761A">
      <w:pPr>
        <w:spacing w:after="0" w:line="360" w:lineRule="auto"/>
        <w:ind w:left="720"/>
        <w:rPr>
          <w:rFonts w:eastAsia="Times New Roman"/>
          <w:sz w:val="22"/>
          <w:szCs w:val="22"/>
          <w:lang w:eastAsia="en-GB"/>
        </w:rPr>
      </w:pPr>
      <w:r w:rsidRPr="00D5761A">
        <w:rPr>
          <w:rFonts w:eastAsia="Times New Roman"/>
          <w:sz w:val="22"/>
          <w:szCs w:val="22"/>
          <w:lang w:eastAsia="en-GB"/>
        </w:rPr>
        <w:t xml:space="preserve">                                                                                                                                            </w:t>
      </w:r>
    </w:p>
    <w:p w14:paraId="71C7E540" w14:textId="77777777" w:rsidR="00D5761A" w:rsidRPr="00D5761A" w:rsidRDefault="00D5761A" w:rsidP="00D5761A">
      <w:pPr>
        <w:spacing w:after="0" w:line="360" w:lineRule="auto"/>
        <w:rPr>
          <w:rFonts w:eastAsia="Times New Roman"/>
          <w:sz w:val="22"/>
          <w:szCs w:val="22"/>
          <w:u w:val="single"/>
          <w:lang w:eastAsia="en-GB"/>
        </w:rPr>
      </w:pPr>
      <w:r w:rsidRPr="00D5761A">
        <w:rPr>
          <w:rFonts w:eastAsia="Times New Roman"/>
          <w:sz w:val="22"/>
          <w:szCs w:val="22"/>
          <w:u w:val="single"/>
          <w:lang w:eastAsia="en-GB"/>
        </w:rPr>
        <w:t>Definitions</w:t>
      </w:r>
    </w:p>
    <w:p w14:paraId="1CB2AB3C" w14:textId="77777777" w:rsidR="00D5761A" w:rsidRPr="00D5761A" w:rsidRDefault="00D5761A" w:rsidP="00D5761A">
      <w:pPr>
        <w:spacing w:after="0" w:line="360" w:lineRule="auto"/>
        <w:rPr>
          <w:rFonts w:eastAsia="Times New Roman"/>
          <w:sz w:val="22"/>
          <w:szCs w:val="22"/>
          <w:lang w:eastAsia="en-GB"/>
        </w:rPr>
      </w:pPr>
    </w:p>
    <w:p w14:paraId="0D5FCE54" w14:textId="77777777" w:rsidR="00D5761A" w:rsidRPr="00D5761A" w:rsidRDefault="00D5761A" w:rsidP="00D5761A">
      <w:pPr>
        <w:numPr>
          <w:ilvl w:val="0"/>
          <w:numId w:val="10"/>
        </w:numPr>
        <w:spacing w:after="0" w:line="360" w:lineRule="auto"/>
        <w:jc w:val="both"/>
        <w:rPr>
          <w:rFonts w:eastAsia="Times New Roman"/>
          <w:sz w:val="22"/>
          <w:szCs w:val="22"/>
          <w:lang w:eastAsia="en-GB"/>
        </w:rPr>
      </w:pPr>
      <w:r w:rsidRPr="00D5761A">
        <w:rPr>
          <w:rFonts w:eastAsia="Times New Roman"/>
          <w:sz w:val="22"/>
          <w:szCs w:val="22"/>
          <w:lang w:eastAsia="en-GB"/>
        </w:rPr>
        <w:t>In this order, except where the context otherwise requires, the following</w:t>
      </w:r>
    </w:p>
    <w:p w14:paraId="2F7B2277" w14:textId="77777777" w:rsidR="00D5761A" w:rsidRPr="00D5761A" w:rsidRDefault="00D5761A" w:rsidP="00D5761A">
      <w:pPr>
        <w:spacing w:after="0" w:line="360" w:lineRule="auto"/>
        <w:rPr>
          <w:rFonts w:eastAsia="Times New Roman"/>
          <w:sz w:val="22"/>
          <w:szCs w:val="22"/>
          <w:lang w:eastAsia="en-GB"/>
        </w:rPr>
      </w:pPr>
      <w:r w:rsidRPr="00D5761A">
        <w:rPr>
          <w:rFonts w:eastAsia="Times New Roman"/>
          <w:sz w:val="22"/>
          <w:szCs w:val="22"/>
          <w:lang w:eastAsia="en-GB"/>
        </w:rPr>
        <w:t xml:space="preserve">          expressions have the meaning hereby respectively assigned to them:</w:t>
      </w:r>
    </w:p>
    <w:p w14:paraId="21E600AE" w14:textId="77777777" w:rsidR="00D5761A" w:rsidRPr="00D5761A" w:rsidRDefault="00D5761A" w:rsidP="00D5761A">
      <w:pPr>
        <w:spacing w:after="0" w:line="360" w:lineRule="auto"/>
        <w:rPr>
          <w:rFonts w:eastAsia="Times New Roman"/>
          <w:sz w:val="22"/>
          <w:szCs w:val="22"/>
          <w:lang w:eastAsia="en-GB"/>
        </w:rPr>
      </w:pPr>
    </w:p>
    <w:p w14:paraId="0FB4D7B3" w14:textId="77777777" w:rsidR="00D5761A" w:rsidRPr="00D5761A" w:rsidRDefault="00D5761A" w:rsidP="00D5761A">
      <w:pPr>
        <w:spacing w:after="0" w:line="360" w:lineRule="auto"/>
        <w:ind w:left="567"/>
        <w:rPr>
          <w:rFonts w:eastAsia="Times New Roman"/>
          <w:sz w:val="22"/>
          <w:szCs w:val="22"/>
          <w:lang w:eastAsia="en-GB"/>
        </w:rPr>
      </w:pPr>
      <w:r w:rsidRPr="00D5761A">
        <w:rPr>
          <w:rFonts w:eastAsia="Times New Roman"/>
          <w:sz w:val="22"/>
          <w:szCs w:val="22"/>
          <w:lang w:eastAsia="en-GB"/>
        </w:rPr>
        <w:t>“Civil Enforcement Officer” has the same meaning as in Section 63A of the Act of 1984 and by virtue of Section 76 of the 2004 Act a Civil Enforcement Officer appointed under Section 63A of the Act of 1984 is a Civil Enforcement Officer in relation to parking contraventions;</w:t>
      </w:r>
    </w:p>
    <w:p w14:paraId="27C3A241" w14:textId="77777777" w:rsidR="00D5761A" w:rsidRPr="00D5761A" w:rsidRDefault="00D5761A" w:rsidP="00D5761A">
      <w:pPr>
        <w:spacing w:after="0" w:line="360" w:lineRule="auto"/>
        <w:ind w:left="720"/>
        <w:jc w:val="both"/>
        <w:rPr>
          <w:rFonts w:eastAsia="Times New Roman" w:cs="Times New Roman"/>
          <w:sz w:val="22"/>
          <w:szCs w:val="22"/>
          <w:lang w:eastAsia="en-GB"/>
        </w:rPr>
      </w:pPr>
    </w:p>
    <w:p w14:paraId="1734623F" w14:textId="77777777" w:rsidR="00D5761A" w:rsidRPr="00D5761A" w:rsidRDefault="00D5761A" w:rsidP="00D5761A">
      <w:pPr>
        <w:spacing w:after="0" w:line="360" w:lineRule="auto"/>
        <w:ind w:left="567"/>
        <w:jc w:val="both"/>
        <w:rPr>
          <w:rFonts w:eastAsia="Times New Roman" w:cs="Times New Roman"/>
          <w:sz w:val="22"/>
          <w:szCs w:val="22"/>
          <w:lang w:eastAsia="en-GB"/>
        </w:rPr>
      </w:pPr>
      <w:r w:rsidRPr="00D5761A">
        <w:rPr>
          <w:rFonts w:eastAsia="Times New Roman" w:cs="Times New Roman"/>
          <w:sz w:val="22"/>
          <w:szCs w:val="22"/>
          <w:lang w:eastAsia="en-GB"/>
        </w:rPr>
        <w:t xml:space="preserve">“Disabled Person’s Vehicle” has the same meaning as in the Local Authorities’ Traffic Orders (Exemption for Disabled Persons) (Wales) Regulations 2000; </w:t>
      </w:r>
    </w:p>
    <w:p w14:paraId="4FA9BB11" w14:textId="77777777" w:rsidR="00D5761A" w:rsidRPr="00D5761A" w:rsidRDefault="00D5761A" w:rsidP="00D5761A">
      <w:pPr>
        <w:spacing w:after="0" w:line="360" w:lineRule="auto"/>
        <w:ind w:left="567" w:hanging="720"/>
        <w:jc w:val="both"/>
        <w:rPr>
          <w:rFonts w:eastAsia="Times New Roman" w:cs="Times New Roman"/>
          <w:sz w:val="22"/>
          <w:szCs w:val="22"/>
          <w:lang w:eastAsia="en-GB"/>
        </w:rPr>
      </w:pPr>
    </w:p>
    <w:p w14:paraId="3D7A4D26" w14:textId="77777777" w:rsidR="00D5761A" w:rsidRPr="00D5761A" w:rsidRDefault="00D5761A" w:rsidP="00D5761A">
      <w:pPr>
        <w:spacing w:after="0" w:line="360" w:lineRule="auto"/>
        <w:ind w:left="567" w:hanging="720"/>
        <w:jc w:val="both"/>
        <w:rPr>
          <w:rFonts w:eastAsia="Times New Roman" w:cs="Times New Roman"/>
          <w:sz w:val="22"/>
          <w:szCs w:val="22"/>
          <w:lang w:eastAsia="en-GB"/>
        </w:rPr>
      </w:pPr>
      <w:r w:rsidRPr="00D5761A">
        <w:rPr>
          <w:rFonts w:eastAsia="Times New Roman" w:cs="Times New Roman"/>
          <w:sz w:val="22"/>
          <w:szCs w:val="22"/>
          <w:lang w:eastAsia="en-GB"/>
        </w:rPr>
        <w:tab/>
        <w:t>“Disabled Person’s Badge” has the same meaning as in the Disabled Persons (Badges for Motor Vehicles)(Wales) Regulation 2000;</w:t>
      </w:r>
    </w:p>
    <w:p w14:paraId="17EE79B5" w14:textId="77777777" w:rsidR="00D5761A" w:rsidRPr="00D5761A" w:rsidRDefault="00D5761A" w:rsidP="00D5761A">
      <w:pPr>
        <w:spacing w:after="0" w:line="360" w:lineRule="auto"/>
        <w:ind w:left="720"/>
        <w:jc w:val="both"/>
        <w:rPr>
          <w:rFonts w:eastAsia="Times New Roman" w:cs="Times New Roman"/>
          <w:sz w:val="22"/>
          <w:szCs w:val="22"/>
          <w:lang w:eastAsia="en-GB"/>
        </w:rPr>
      </w:pPr>
    </w:p>
    <w:p w14:paraId="32BFD27F" w14:textId="77777777" w:rsidR="00D5761A" w:rsidRPr="00D5761A" w:rsidRDefault="00D5761A" w:rsidP="00D5761A">
      <w:pPr>
        <w:spacing w:after="0" w:line="360" w:lineRule="auto"/>
        <w:ind w:left="567"/>
        <w:jc w:val="both"/>
        <w:rPr>
          <w:rFonts w:eastAsia="Times New Roman" w:cs="Times New Roman"/>
          <w:sz w:val="22"/>
          <w:szCs w:val="22"/>
          <w:lang w:eastAsia="en-GB"/>
        </w:rPr>
      </w:pPr>
      <w:r w:rsidRPr="00D5761A">
        <w:rPr>
          <w:rFonts w:eastAsia="Times New Roman" w:cs="Times New Roman"/>
          <w:sz w:val="22"/>
          <w:szCs w:val="22"/>
          <w:lang w:eastAsia="en-GB"/>
        </w:rPr>
        <w:t xml:space="preserve">“Parking Disc” means a disc and time clock (where appropriate) issued by a Local Authority complying with the requirements of the British Standard Specifications for Parking Discs to comply with the European Blue Badge Scheme being a disc coloured </w:t>
      </w:r>
      <w:r w:rsidRPr="00D5761A">
        <w:rPr>
          <w:rFonts w:eastAsia="Times New Roman" w:cs="Times New Roman"/>
          <w:sz w:val="22"/>
          <w:szCs w:val="22"/>
          <w:lang w:eastAsia="en-GB"/>
        </w:rPr>
        <w:lastRenderedPageBreak/>
        <w:t>blue and capable of showing the quarter hour period during which a period of waiting begins;</w:t>
      </w:r>
    </w:p>
    <w:p w14:paraId="03FB1F64" w14:textId="77777777" w:rsidR="00D5761A" w:rsidRPr="00D5761A" w:rsidRDefault="00D5761A" w:rsidP="00D5761A">
      <w:pPr>
        <w:spacing w:after="0" w:line="360" w:lineRule="auto"/>
        <w:rPr>
          <w:rFonts w:eastAsia="Times New Roman"/>
          <w:sz w:val="22"/>
          <w:szCs w:val="22"/>
          <w:lang w:eastAsia="en-GB"/>
        </w:rPr>
      </w:pPr>
    </w:p>
    <w:p w14:paraId="53EFFD38" w14:textId="77777777" w:rsidR="00D5761A" w:rsidRPr="00D5761A" w:rsidRDefault="00D5761A" w:rsidP="00D5761A">
      <w:pPr>
        <w:spacing w:after="0" w:line="360" w:lineRule="auto"/>
        <w:ind w:left="567"/>
        <w:rPr>
          <w:rFonts w:eastAsia="Times New Roman"/>
          <w:sz w:val="22"/>
          <w:szCs w:val="22"/>
          <w:lang w:eastAsia="en-GB"/>
        </w:rPr>
      </w:pPr>
      <w:r w:rsidRPr="00D5761A">
        <w:rPr>
          <w:rFonts w:eastAsia="Times New Roman"/>
          <w:sz w:val="22"/>
          <w:szCs w:val="22"/>
          <w:lang w:eastAsia="en-GB"/>
        </w:rPr>
        <w:t xml:space="preserve"> “Relevant Position” in respect of:-</w:t>
      </w:r>
    </w:p>
    <w:p w14:paraId="38D22888" w14:textId="77777777" w:rsidR="00D5761A" w:rsidRPr="00D5761A" w:rsidRDefault="00D5761A" w:rsidP="00D5761A">
      <w:pPr>
        <w:spacing w:after="0" w:line="360" w:lineRule="auto"/>
        <w:ind w:left="567"/>
        <w:rPr>
          <w:rFonts w:eastAsia="Times New Roman"/>
          <w:sz w:val="22"/>
          <w:szCs w:val="22"/>
          <w:lang w:eastAsia="en-GB"/>
        </w:rPr>
      </w:pPr>
    </w:p>
    <w:p w14:paraId="7169C56A" w14:textId="77777777" w:rsidR="00D5761A" w:rsidRPr="00D5761A" w:rsidRDefault="00D5761A" w:rsidP="00D5761A">
      <w:pPr>
        <w:numPr>
          <w:ilvl w:val="0"/>
          <w:numId w:val="9"/>
        </w:numPr>
        <w:spacing w:after="0" w:line="360" w:lineRule="auto"/>
        <w:rPr>
          <w:rFonts w:eastAsia="Times New Roman"/>
          <w:sz w:val="22"/>
          <w:szCs w:val="22"/>
          <w:lang w:eastAsia="en-GB"/>
        </w:rPr>
      </w:pPr>
      <w:r w:rsidRPr="00D5761A">
        <w:rPr>
          <w:rFonts w:eastAsia="Times New Roman"/>
          <w:sz w:val="22"/>
          <w:szCs w:val="22"/>
          <w:lang w:eastAsia="en-GB"/>
        </w:rPr>
        <w:t xml:space="preserve">a Disabled Person’s Badge and parking disc has the same meaning as in the Local Authorities’ Traffic Orders (Exemptions for Disabled Persons) (Wales) Regulations 2000; and </w:t>
      </w:r>
    </w:p>
    <w:p w14:paraId="01C775D0" w14:textId="77777777" w:rsidR="00D5761A" w:rsidRPr="00D5761A" w:rsidRDefault="00D5761A" w:rsidP="00D5761A">
      <w:pPr>
        <w:spacing w:after="0" w:line="360" w:lineRule="auto"/>
        <w:rPr>
          <w:rFonts w:eastAsia="Times New Roman"/>
          <w:sz w:val="22"/>
          <w:szCs w:val="22"/>
          <w:lang w:eastAsia="en-GB"/>
        </w:rPr>
      </w:pPr>
    </w:p>
    <w:p w14:paraId="5BFF5B3E" w14:textId="77777777" w:rsidR="00D5761A" w:rsidRPr="00D5761A" w:rsidRDefault="00D5761A" w:rsidP="00D5761A">
      <w:pPr>
        <w:numPr>
          <w:ilvl w:val="0"/>
          <w:numId w:val="9"/>
        </w:numPr>
        <w:spacing w:after="0" w:line="360" w:lineRule="auto"/>
        <w:rPr>
          <w:rFonts w:eastAsia="Times New Roman"/>
          <w:sz w:val="22"/>
          <w:szCs w:val="22"/>
          <w:lang w:eastAsia="en-GB"/>
        </w:rPr>
      </w:pPr>
      <w:r w:rsidRPr="00D5761A">
        <w:rPr>
          <w:rFonts w:eastAsia="Times New Roman"/>
          <w:sz w:val="22"/>
          <w:szCs w:val="22"/>
          <w:lang w:eastAsia="en-GB"/>
        </w:rPr>
        <w:t xml:space="preserve"> a Waiver means exhibited on the windscreen, dashboard or fascia of the vehicle or, where the vehicle does not have a windscreen, dashboard or fascia, in a conspicuous position on the vehicle so that the whole of the information on the front of the waiver is clearly legible from outside the vehicle;</w:t>
      </w:r>
    </w:p>
    <w:p w14:paraId="6E5C3995" w14:textId="77777777" w:rsidR="00D5761A" w:rsidRPr="00D5761A" w:rsidRDefault="00D5761A" w:rsidP="00D5761A">
      <w:pPr>
        <w:spacing w:after="0" w:line="360" w:lineRule="auto"/>
        <w:ind w:left="567"/>
        <w:rPr>
          <w:rFonts w:eastAsia="Times New Roman"/>
          <w:sz w:val="22"/>
          <w:szCs w:val="22"/>
          <w:lang w:eastAsia="en-GB"/>
        </w:rPr>
      </w:pPr>
    </w:p>
    <w:p w14:paraId="6319F4B9" w14:textId="77777777" w:rsidR="00D5761A" w:rsidRPr="00D5761A" w:rsidRDefault="00D5761A" w:rsidP="00D5761A">
      <w:pPr>
        <w:spacing w:after="0" w:line="360" w:lineRule="auto"/>
        <w:ind w:left="567"/>
        <w:rPr>
          <w:rFonts w:eastAsia="Times New Roman"/>
          <w:sz w:val="22"/>
          <w:szCs w:val="22"/>
          <w:lang w:eastAsia="en-GB"/>
        </w:rPr>
      </w:pPr>
      <w:r w:rsidRPr="00D5761A">
        <w:rPr>
          <w:rFonts w:eastAsia="Times New Roman"/>
          <w:sz w:val="22"/>
          <w:szCs w:val="22"/>
          <w:lang w:eastAsia="en-GB"/>
        </w:rPr>
        <w:t>“Waiver” means a Waiver issued by the Council in respect of vehicles being used for building maintenance repair shop fitting or other industrial or demolition operations and the Council may charge for such waiver such charge to be determined from time to time by resolution of the Council or relevant Committee thereof;</w:t>
      </w:r>
    </w:p>
    <w:p w14:paraId="75CE571D" w14:textId="77777777" w:rsidR="00D5761A" w:rsidRPr="00D5761A" w:rsidRDefault="00D5761A" w:rsidP="00D5761A">
      <w:pPr>
        <w:spacing w:after="0" w:line="360" w:lineRule="auto"/>
        <w:rPr>
          <w:rFonts w:eastAsia="Times New Roman"/>
          <w:sz w:val="22"/>
          <w:szCs w:val="22"/>
          <w:lang w:eastAsia="en-GB"/>
        </w:rPr>
      </w:pPr>
    </w:p>
    <w:p w14:paraId="07F0E1AF" w14:textId="77777777" w:rsidR="00D5761A" w:rsidRPr="00D5761A" w:rsidRDefault="00D5761A" w:rsidP="00D5761A">
      <w:pPr>
        <w:spacing w:after="0" w:line="360" w:lineRule="auto"/>
        <w:rPr>
          <w:rFonts w:eastAsia="Times New Roman"/>
          <w:sz w:val="22"/>
          <w:szCs w:val="22"/>
          <w:u w:val="single"/>
          <w:lang w:eastAsia="en-GB"/>
        </w:rPr>
      </w:pPr>
      <w:r w:rsidRPr="00D5761A">
        <w:rPr>
          <w:rFonts w:eastAsia="Times New Roman"/>
          <w:sz w:val="22"/>
          <w:szCs w:val="22"/>
          <w:u w:val="single"/>
          <w:lang w:eastAsia="en-GB"/>
        </w:rPr>
        <w:t>Interpretation</w:t>
      </w:r>
    </w:p>
    <w:p w14:paraId="3F0EAAA6" w14:textId="77777777" w:rsidR="00D5761A" w:rsidRPr="00D5761A" w:rsidRDefault="00D5761A" w:rsidP="00D5761A">
      <w:pPr>
        <w:spacing w:after="0" w:line="360" w:lineRule="auto"/>
        <w:rPr>
          <w:rFonts w:eastAsia="Times New Roman"/>
          <w:sz w:val="22"/>
          <w:szCs w:val="22"/>
          <w:lang w:eastAsia="en-GB"/>
        </w:rPr>
      </w:pPr>
      <w:bookmarkStart w:id="2" w:name="Start"/>
      <w:bookmarkEnd w:id="2"/>
    </w:p>
    <w:p w14:paraId="30B5855C" w14:textId="77777777" w:rsidR="00D5761A" w:rsidRPr="00D5761A" w:rsidRDefault="00D5761A" w:rsidP="00D5761A">
      <w:pPr>
        <w:numPr>
          <w:ilvl w:val="0"/>
          <w:numId w:val="10"/>
        </w:numPr>
        <w:spacing w:after="0" w:line="360" w:lineRule="auto"/>
        <w:rPr>
          <w:rFonts w:eastAsia="Times New Roman"/>
          <w:sz w:val="22"/>
          <w:szCs w:val="22"/>
          <w:lang w:eastAsia="en-GB"/>
        </w:rPr>
      </w:pPr>
      <w:r w:rsidRPr="00D5761A">
        <w:rPr>
          <w:rFonts w:eastAsia="Times New Roman"/>
          <w:sz w:val="22"/>
          <w:szCs w:val="22"/>
          <w:lang w:eastAsia="en-GB"/>
        </w:rPr>
        <w:t xml:space="preserve">Except where otherwise stated, any reference in this Order to a numbered Article or Schedule is a reference to the Article or Schedule bearing that number in this Order </w:t>
      </w:r>
    </w:p>
    <w:p w14:paraId="3EC9F935" w14:textId="77777777" w:rsidR="00D5761A" w:rsidRPr="00D5761A" w:rsidRDefault="00D5761A" w:rsidP="00D5761A">
      <w:pPr>
        <w:spacing w:after="0" w:line="360" w:lineRule="auto"/>
        <w:rPr>
          <w:rFonts w:eastAsia="Times New Roman"/>
          <w:sz w:val="22"/>
          <w:szCs w:val="22"/>
          <w:lang w:eastAsia="en-GB"/>
        </w:rPr>
      </w:pPr>
    </w:p>
    <w:p w14:paraId="656A3779" w14:textId="77777777" w:rsidR="00D5761A" w:rsidRPr="00D5761A" w:rsidRDefault="00D5761A" w:rsidP="00D5761A">
      <w:pPr>
        <w:numPr>
          <w:ilvl w:val="0"/>
          <w:numId w:val="10"/>
        </w:numPr>
        <w:spacing w:after="0" w:line="360" w:lineRule="auto"/>
        <w:rPr>
          <w:rFonts w:eastAsia="Times New Roman"/>
          <w:sz w:val="22"/>
          <w:szCs w:val="22"/>
          <w:lang w:eastAsia="en-GB"/>
        </w:rPr>
      </w:pPr>
      <w:r w:rsidRPr="00D5761A">
        <w:rPr>
          <w:rFonts w:eastAsia="Times New Roman"/>
          <w:sz w:val="22"/>
          <w:szCs w:val="22"/>
          <w:lang w:eastAsia="en-GB"/>
        </w:rPr>
        <w:t xml:space="preserve">The Interpretation Act 1978 shall apply for the interpretation of this Order as it applies for the Interpretation of an Act of Parliament                                            </w:t>
      </w:r>
    </w:p>
    <w:p w14:paraId="36DF1944" w14:textId="77777777" w:rsidR="00D5761A" w:rsidRPr="00D5761A" w:rsidRDefault="00D5761A" w:rsidP="00D5761A">
      <w:pPr>
        <w:spacing w:after="0" w:line="360" w:lineRule="auto"/>
        <w:rPr>
          <w:rFonts w:eastAsia="Times New Roman"/>
          <w:sz w:val="22"/>
          <w:szCs w:val="22"/>
          <w:lang w:eastAsia="en-GB"/>
        </w:rPr>
      </w:pPr>
    </w:p>
    <w:p w14:paraId="27D9064B" w14:textId="77777777" w:rsidR="00D5761A" w:rsidRPr="00D5761A" w:rsidRDefault="00D5761A" w:rsidP="00D5761A">
      <w:pPr>
        <w:numPr>
          <w:ilvl w:val="0"/>
          <w:numId w:val="10"/>
        </w:numPr>
        <w:spacing w:after="0" w:line="360" w:lineRule="auto"/>
        <w:rPr>
          <w:rFonts w:eastAsia="Times New Roman"/>
          <w:sz w:val="22"/>
          <w:szCs w:val="22"/>
          <w:lang w:eastAsia="en-GB"/>
        </w:rPr>
      </w:pPr>
      <w:r w:rsidRPr="00D5761A">
        <w:rPr>
          <w:rFonts w:eastAsia="Times New Roman"/>
          <w:sz w:val="22"/>
          <w:szCs w:val="22"/>
          <w:lang w:eastAsia="en-GB"/>
        </w:rPr>
        <w:t xml:space="preserve">The prohibitions and restrictions imposed by this Order shall be in addition to and not in derogation of any other prohibition or restriction whether made under the Act of 1984 or otherwise          </w:t>
      </w:r>
    </w:p>
    <w:p w14:paraId="4BD334C0" w14:textId="77777777" w:rsidR="00D5761A" w:rsidRPr="00D5761A" w:rsidRDefault="00D5761A" w:rsidP="00D5761A">
      <w:pPr>
        <w:spacing w:after="0" w:line="360" w:lineRule="auto"/>
        <w:rPr>
          <w:rFonts w:eastAsia="Times New Roman"/>
          <w:sz w:val="22"/>
          <w:szCs w:val="22"/>
          <w:lang w:eastAsia="en-GB"/>
        </w:rPr>
      </w:pPr>
    </w:p>
    <w:p w14:paraId="009B8ADC" w14:textId="77777777" w:rsidR="00D5761A" w:rsidRPr="00D5761A" w:rsidRDefault="00D5761A" w:rsidP="00D5761A">
      <w:pPr>
        <w:spacing w:after="0" w:line="360" w:lineRule="auto"/>
        <w:jc w:val="both"/>
        <w:rPr>
          <w:rFonts w:ascii="Arial,Bold" w:eastAsia="Times New Roman" w:hAnsi="Arial,Bold" w:cs="Arial,Bold"/>
          <w:b/>
          <w:bCs/>
          <w:lang w:eastAsia="en-GB"/>
        </w:rPr>
      </w:pPr>
      <w:r w:rsidRPr="00D5761A">
        <w:rPr>
          <w:rFonts w:eastAsia="Times New Roman"/>
          <w:b/>
          <w:sz w:val="22"/>
          <w:szCs w:val="22"/>
          <w:lang w:eastAsia="en-GB"/>
        </w:rPr>
        <w:t xml:space="preserve">SECTION 2 - </w:t>
      </w:r>
      <w:r w:rsidRPr="00D5761A">
        <w:rPr>
          <w:rFonts w:ascii="Arial,Bold" w:eastAsia="Times New Roman" w:hAnsi="Arial,Bold" w:cs="Arial,Bold"/>
          <w:b/>
          <w:bCs/>
          <w:lang w:eastAsia="en-GB"/>
        </w:rPr>
        <w:t>NO WAITING AT ANY TIME</w:t>
      </w:r>
    </w:p>
    <w:p w14:paraId="6A2ADCFB" w14:textId="77777777" w:rsidR="00D5761A" w:rsidRPr="00D5761A" w:rsidRDefault="00D5761A" w:rsidP="00D5761A">
      <w:pPr>
        <w:autoSpaceDE w:val="0"/>
        <w:autoSpaceDN w:val="0"/>
        <w:adjustRightInd w:val="0"/>
        <w:spacing w:after="0" w:line="360" w:lineRule="auto"/>
        <w:jc w:val="both"/>
        <w:rPr>
          <w:rFonts w:ascii="Arial,Bold" w:eastAsia="Times New Roman" w:hAnsi="Arial,Bold" w:cs="Arial,Bold"/>
          <w:b/>
          <w:bCs/>
          <w:lang w:eastAsia="en-GB"/>
        </w:rPr>
      </w:pPr>
    </w:p>
    <w:p w14:paraId="096C78D5" w14:textId="77777777" w:rsidR="00D5761A" w:rsidRPr="00D5761A" w:rsidRDefault="00D5761A" w:rsidP="00D5761A">
      <w:pPr>
        <w:numPr>
          <w:ilvl w:val="0"/>
          <w:numId w:val="10"/>
        </w:numPr>
        <w:autoSpaceDE w:val="0"/>
        <w:autoSpaceDN w:val="0"/>
        <w:adjustRightInd w:val="0"/>
        <w:spacing w:after="0" w:line="360" w:lineRule="auto"/>
        <w:jc w:val="both"/>
        <w:rPr>
          <w:rFonts w:eastAsia="Times New Roman"/>
          <w:sz w:val="22"/>
          <w:szCs w:val="22"/>
          <w:lang w:eastAsia="en-GB"/>
        </w:rPr>
      </w:pPr>
      <w:r w:rsidRPr="00D5761A">
        <w:rPr>
          <w:rFonts w:eastAsia="Times New Roman"/>
          <w:sz w:val="22"/>
          <w:szCs w:val="22"/>
          <w:lang w:eastAsia="en-GB"/>
        </w:rPr>
        <w:t>Save as provided in Articles 7 and 8 no person shall, except upon the direction or with the permission of a Civil Enforcement Officer, police officer in uniform, or a person authorised by the Council, cause or permit any vehicle to wait at any time on the length or lengths of the road or roads referred to in Schedule 2 hereto.</w:t>
      </w:r>
    </w:p>
    <w:p w14:paraId="216434AF" w14:textId="77777777" w:rsidR="00D5761A" w:rsidRDefault="00D5761A" w:rsidP="00D5761A">
      <w:pPr>
        <w:autoSpaceDE w:val="0"/>
        <w:autoSpaceDN w:val="0"/>
        <w:adjustRightInd w:val="0"/>
        <w:spacing w:after="0" w:line="360" w:lineRule="auto"/>
        <w:ind w:left="720"/>
        <w:jc w:val="both"/>
        <w:rPr>
          <w:rFonts w:eastAsia="Times New Roman"/>
          <w:sz w:val="22"/>
          <w:szCs w:val="22"/>
          <w:lang w:eastAsia="en-GB"/>
        </w:rPr>
      </w:pPr>
    </w:p>
    <w:p w14:paraId="4B9A3614" w14:textId="77777777" w:rsidR="00D5761A" w:rsidRPr="00D5761A" w:rsidRDefault="00D5761A" w:rsidP="00D5761A">
      <w:pPr>
        <w:autoSpaceDE w:val="0"/>
        <w:autoSpaceDN w:val="0"/>
        <w:adjustRightInd w:val="0"/>
        <w:spacing w:after="0" w:line="360" w:lineRule="auto"/>
        <w:ind w:left="720"/>
        <w:jc w:val="both"/>
        <w:rPr>
          <w:rFonts w:eastAsia="Times New Roman"/>
          <w:sz w:val="22"/>
          <w:szCs w:val="22"/>
          <w:lang w:eastAsia="en-GB"/>
        </w:rPr>
      </w:pPr>
    </w:p>
    <w:p w14:paraId="1C45E4FC" w14:textId="77777777" w:rsidR="00D5761A" w:rsidRPr="00D5761A" w:rsidRDefault="00D5761A" w:rsidP="00D5761A">
      <w:pPr>
        <w:autoSpaceDE w:val="0"/>
        <w:autoSpaceDN w:val="0"/>
        <w:adjustRightInd w:val="0"/>
        <w:spacing w:after="0" w:line="360" w:lineRule="auto"/>
        <w:jc w:val="both"/>
        <w:rPr>
          <w:rFonts w:eastAsia="Times New Roman"/>
          <w:sz w:val="22"/>
          <w:szCs w:val="22"/>
          <w:u w:val="single"/>
          <w:lang w:eastAsia="en-GB"/>
        </w:rPr>
      </w:pPr>
      <w:r w:rsidRPr="00D5761A">
        <w:rPr>
          <w:rFonts w:eastAsia="Times New Roman"/>
          <w:sz w:val="22"/>
          <w:szCs w:val="22"/>
          <w:u w:val="single"/>
          <w:lang w:eastAsia="en-GB"/>
        </w:rPr>
        <w:lastRenderedPageBreak/>
        <w:t>Exemptions</w:t>
      </w:r>
    </w:p>
    <w:p w14:paraId="406E4EFE" w14:textId="77777777" w:rsidR="00D5761A" w:rsidRPr="00D5761A" w:rsidRDefault="00D5761A" w:rsidP="00D5761A">
      <w:pPr>
        <w:autoSpaceDE w:val="0"/>
        <w:autoSpaceDN w:val="0"/>
        <w:adjustRightInd w:val="0"/>
        <w:spacing w:after="0" w:line="360" w:lineRule="auto"/>
        <w:jc w:val="both"/>
        <w:rPr>
          <w:rFonts w:eastAsia="Times New Roman"/>
          <w:sz w:val="22"/>
          <w:szCs w:val="22"/>
          <w:u w:val="single"/>
          <w:lang w:eastAsia="en-GB"/>
        </w:rPr>
      </w:pPr>
    </w:p>
    <w:p w14:paraId="62D94FFF" w14:textId="77777777" w:rsidR="00D5761A" w:rsidRPr="00D5761A" w:rsidRDefault="00D5761A" w:rsidP="00D5761A">
      <w:pPr>
        <w:numPr>
          <w:ilvl w:val="0"/>
          <w:numId w:val="10"/>
        </w:numPr>
        <w:autoSpaceDE w:val="0"/>
        <w:autoSpaceDN w:val="0"/>
        <w:adjustRightInd w:val="0"/>
        <w:spacing w:after="0" w:line="360" w:lineRule="auto"/>
        <w:jc w:val="both"/>
        <w:rPr>
          <w:rFonts w:eastAsia="Times New Roman"/>
          <w:sz w:val="22"/>
          <w:szCs w:val="22"/>
          <w:lang w:eastAsia="en-GB"/>
        </w:rPr>
      </w:pPr>
      <w:r w:rsidRPr="00D5761A">
        <w:rPr>
          <w:rFonts w:eastAsia="Times New Roman"/>
          <w:sz w:val="22"/>
          <w:szCs w:val="22"/>
          <w:lang w:eastAsia="en-GB"/>
        </w:rPr>
        <w:t>Nothing in Article 6 of this Order shall render it unlawful to cause or permit any vehicle to wait on the side or sides or length or lengths of the road or roads specified therein for as long as may be necessary to enable:-</w:t>
      </w:r>
    </w:p>
    <w:p w14:paraId="45DECECA" w14:textId="77777777" w:rsidR="00D5761A" w:rsidRPr="00D5761A" w:rsidRDefault="00D5761A" w:rsidP="00D5761A">
      <w:pPr>
        <w:autoSpaceDE w:val="0"/>
        <w:autoSpaceDN w:val="0"/>
        <w:adjustRightInd w:val="0"/>
        <w:spacing w:after="0" w:line="360" w:lineRule="auto"/>
        <w:ind w:left="720"/>
        <w:jc w:val="both"/>
        <w:rPr>
          <w:rFonts w:eastAsia="Times New Roman"/>
          <w:sz w:val="22"/>
          <w:szCs w:val="22"/>
          <w:lang w:eastAsia="en-GB"/>
        </w:rPr>
      </w:pPr>
    </w:p>
    <w:p w14:paraId="0FAFFD78" w14:textId="77777777" w:rsidR="00D5761A" w:rsidRPr="00D5761A" w:rsidRDefault="00D5761A" w:rsidP="00D5761A">
      <w:pPr>
        <w:numPr>
          <w:ilvl w:val="0"/>
          <w:numId w:val="11"/>
        </w:numPr>
        <w:autoSpaceDE w:val="0"/>
        <w:autoSpaceDN w:val="0"/>
        <w:adjustRightInd w:val="0"/>
        <w:spacing w:after="0" w:line="360" w:lineRule="auto"/>
        <w:jc w:val="both"/>
        <w:rPr>
          <w:rFonts w:eastAsia="Times New Roman"/>
          <w:sz w:val="22"/>
          <w:szCs w:val="22"/>
          <w:lang w:eastAsia="en-GB"/>
        </w:rPr>
      </w:pPr>
      <w:r w:rsidRPr="00D5761A">
        <w:rPr>
          <w:rFonts w:eastAsia="Times New Roman"/>
          <w:sz w:val="22"/>
          <w:szCs w:val="22"/>
          <w:lang w:eastAsia="en-GB"/>
        </w:rPr>
        <w:t xml:space="preserve"> the vehicle, if it cannot conveniently be used for such purpose in any other road, to be used in connection with any of the following operations namely:-</w:t>
      </w:r>
    </w:p>
    <w:p w14:paraId="6D9B8F27" w14:textId="77777777" w:rsidR="00D5761A" w:rsidRPr="00D5761A" w:rsidRDefault="00D5761A" w:rsidP="00D5761A">
      <w:pPr>
        <w:autoSpaceDE w:val="0"/>
        <w:autoSpaceDN w:val="0"/>
        <w:adjustRightInd w:val="0"/>
        <w:spacing w:after="0" w:line="360" w:lineRule="auto"/>
        <w:jc w:val="both"/>
        <w:rPr>
          <w:rFonts w:eastAsia="Times New Roman"/>
          <w:sz w:val="22"/>
          <w:szCs w:val="22"/>
          <w:lang w:eastAsia="en-GB"/>
        </w:rPr>
      </w:pPr>
    </w:p>
    <w:p w14:paraId="03CFAB9B" w14:textId="77777777" w:rsidR="00D5761A" w:rsidRPr="00D5761A" w:rsidRDefault="00D5761A" w:rsidP="00D5761A">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D5761A">
        <w:rPr>
          <w:rFonts w:eastAsia="Times New Roman"/>
          <w:sz w:val="22"/>
          <w:szCs w:val="22"/>
          <w:lang w:eastAsia="en-GB"/>
        </w:rPr>
        <w:t>building, maintenance, repair, shop fitting or other industrial or demolition operations with a Waiver issued by the Council and displayed in the Relevant Position on the windscreen of the vehicle;</w:t>
      </w:r>
    </w:p>
    <w:p w14:paraId="50F70418" w14:textId="77777777" w:rsidR="00D5761A" w:rsidRPr="00D5761A" w:rsidRDefault="00D5761A" w:rsidP="00D5761A">
      <w:pPr>
        <w:autoSpaceDE w:val="0"/>
        <w:autoSpaceDN w:val="0"/>
        <w:adjustRightInd w:val="0"/>
        <w:spacing w:after="0" w:line="360" w:lineRule="auto"/>
        <w:ind w:left="1418" w:hanging="284"/>
        <w:jc w:val="both"/>
        <w:rPr>
          <w:rFonts w:eastAsia="Times New Roman"/>
          <w:sz w:val="22"/>
          <w:szCs w:val="22"/>
          <w:lang w:eastAsia="en-GB"/>
        </w:rPr>
      </w:pPr>
    </w:p>
    <w:p w14:paraId="2F64DBB2" w14:textId="77777777" w:rsidR="00D5761A" w:rsidRPr="00D5761A" w:rsidRDefault="00D5761A" w:rsidP="00D5761A">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D5761A">
        <w:rPr>
          <w:rFonts w:eastAsia="Times New Roman"/>
          <w:sz w:val="22"/>
          <w:szCs w:val="22"/>
          <w:lang w:eastAsia="en-GB"/>
        </w:rPr>
        <w:t>the removal of any obstruction to traffic;</w:t>
      </w:r>
    </w:p>
    <w:p w14:paraId="4B4D005F" w14:textId="77777777" w:rsidR="00D5761A" w:rsidRPr="00D5761A" w:rsidRDefault="00D5761A" w:rsidP="00D5761A">
      <w:pPr>
        <w:autoSpaceDE w:val="0"/>
        <w:autoSpaceDN w:val="0"/>
        <w:adjustRightInd w:val="0"/>
        <w:spacing w:after="0" w:line="360" w:lineRule="auto"/>
        <w:ind w:left="1418" w:hanging="284"/>
        <w:jc w:val="both"/>
        <w:rPr>
          <w:rFonts w:eastAsia="Times New Roman"/>
          <w:sz w:val="22"/>
          <w:szCs w:val="22"/>
          <w:lang w:eastAsia="en-GB"/>
        </w:rPr>
      </w:pPr>
    </w:p>
    <w:p w14:paraId="64142C01" w14:textId="77777777" w:rsidR="00D5761A" w:rsidRPr="00D5761A" w:rsidRDefault="00D5761A" w:rsidP="00D5761A">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D5761A">
        <w:rPr>
          <w:rFonts w:eastAsia="Times New Roman"/>
          <w:sz w:val="22"/>
          <w:szCs w:val="22"/>
          <w:lang w:eastAsia="en-GB"/>
        </w:rPr>
        <w:t>the laying, erection, alteration or repair in or on land adjacent to the said lengths or sides of the road of any sewer or any main pipe or apparatus for the supply of water, gas electricity or of any telecommunications apparatus as defined by the Telecommunications Act 1984</w:t>
      </w:r>
    </w:p>
    <w:p w14:paraId="74E906FD" w14:textId="77777777" w:rsidR="00D5761A" w:rsidRPr="00D5761A" w:rsidRDefault="00D5761A" w:rsidP="00D5761A">
      <w:pPr>
        <w:autoSpaceDE w:val="0"/>
        <w:autoSpaceDN w:val="0"/>
        <w:adjustRightInd w:val="0"/>
        <w:spacing w:after="0" w:line="360" w:lineRule="auto"/>
        <w:ind w:left="1418" w:hanging="284"/>
        <w:jc w:val="both"/>
        <w:rPr>
          <w:rFonts w:eastAsia="Times New Roman"/>
          <w:sz w:val="22"/>
          <w:szCs w:val="22"/>
          <w:lang w:eastAsia="en-GB"/>
        </w:rPr>
      </w:pPr>
    </w:p>
    <w:p w14:paraId="2ABE15F1" w14:textId="77777777" w:rsidR="00D5761A" w:rsidRPr="00D5761A" w:rsidRDefault="00D5761A" w:rsidP="00D5761A">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D5761A">
        <w:rPr>
          <w:rFonts w:eastAsia="Times New Roman"/>
          <w:sz w:val="22"/>
          <w:szCs w:val="22"/>
          <w:lang w:eastAsia="en-GB"/>
        </w:rPr>
        <w:t xml:space="preserve"> a vehicle being used for police, ambulance, fire brigade or other emergency purposes</w:t>
      </w:r>
    </w:p>
    <w:p w14:paraId="595C861B" w14:textId="77777777" w:rsidR="00D5761A" w:rsidRPr="00D5761A" w:rsidRDefault="00D5761A" w:rsidP="00D5761A">
      <w:pPr>
        <w:autoSpaceDE w:val="0"/>
        <w:autoSpaceDN w:val="0"/>
        <w:adjustRightInd w:val="0"/>
        <w:spacing w:after="0" w:line="360" w:lineRule="auto"/>
        <w:jc w:val="both"/>
        <w:rPr>
          <w:rFonts w:eastAsia="Times New Roman"/>
          <w:sz w:val="22"/>
          <w:szCs w:val="22"/>
          <w:lang w:eastAsia="en-GB"/>
        </w:rPr>
      </w:pPr>
    </w:p>
    <w:p w14:paraId="4D91A58E" w14:textId="77777777" w:rsidR="00D5761A" w:rsidRPr="00D5761A" w:rsidRDefault="00D5761A" w:rsidP="00D5761A">
      <w:pPr>
        <w:numPr>
          <w:ilvl w:val="0"/>
          <w:numId w:val="11"/>
        </w:numPr>
        <w:autoSpaceDE w:val="0"/>
        <w:autoSpaceDN w:val="0"/>
        <w:adjustRightInd w:val="0"/>
        <w:spacing w:after="0" w:line="360" w:lineRule="auto"/>
        <w:jc w:val="both"/>
        <w:rPr>
          <w:rFonts w:eastAsia="Times New Roman"/>
          <w:sz w:val="22"/>
          <w:szCs w:val="22"/>
          <w:lang w:eastAsia="en-GB"/>
        </w:rPr>
      </w:pPr>
      <w:r w:rsidRPr="00D5761A">
        <w:rPr>
          <w:rFonts w:eastAsia="Times New Roman"/>
          <w:sz w:val="22"/>
          <w:szCs w:val="22"/>
          <w:lang w:eastAsia="en-GB"/>
        </w:rPr>
        <w:t xml:space="preserve"> the vehicle if it cannot conveniently be used for such purpose in any other road, to be used in connection with the service of a local authority or of a water authority in pursuance of its statutory powers and duties.</w:t>
      </w:r>
    </w:p>
    <w:p w14:paraId="67891A11" w14:textId="77777777" w:rsidR="00D5761A" w:rsidRPr="00D5761A" w:rsidRDefault="00D5761A" w:rsidP="00D5761A">
      <w:pPr>
        <w:autoSpaceDE w:val="0"/>
        <w:autoSpaceDN w:val="0"/>
        <w:adjustRightInd w:val="0"/>
        <w:spacing w:after="0" w:line="360" w:lineRule="auto"/>
        <w:jc w:val="both"/>
        <w:rPr>
          <w:rFonts w:eastAsia="Times New Roman"/>
          <w:sz w:val="22"/>
          <w:szCs w:val="22"/>
          <w:lang w:eastAsia="en-GB"/>
        </w:rPr>
      </w:pPr>
    </w:p>
    <w:p w14:paraId="11B9E415" w14:textId="77777777" w:rsidR="00D5761A" w:rsidRPr="00D5761A" w:rsidRDefault="00D5761A" w:rsidP="00D5761A">
      <w:pPr>
        <w:numPr>
          <w:ilvl w:val="0"/>
          <w:numId w:val="11"/>
        </w:numPr>
        <w:autoSpaceDE w:val="0"/>
        <w:autoSpaceDN w:val="0"/>
        <w:adjustRightInd w:val="0"/>
        <w:spacing w:after="0" w:line="360" w:lineRule="auto"/>
        <w:jc w:val="both"/>
        <w:rPr>
          <w:rFonts w:eastAsia="Times New Roman"/>
          <w:sz w:val="22"/>
          <w:szCs w:val="22"/>
          <w:lang w:eastAsia="en-GB"/>
        </w:rPr>
      </w:pPr>
      <w:r w:rsidRPr="00D5761A">
        <w:rPr>
          <w:rFonts w:eastAsia="Times New Roman"/>
          <w:sz w:val="22"/>
          <w:szCs w:val="22"/>
          <w:lang w:eastAsia="en-GB"/>
        </w:rPr>
        <w:t xml:space="preserve"> the vehicle of the Royal Mail or other universal services provider as defined in Section 27 of the Postal Services Act 2011 to be used for the purpose of delivering or collecting mail.</w:t>
      </w:r>
    </w:p>
    <w:p w14:paraId="236FAE4E" w14:textId="77777777" w:rsidR="00D5761A" w:rsidRPr="00D5761A" w:rsidRDefault="00D5761A" w:rsidP="00D5761A">
      <w:pPr>
        <w:autoSpaceDE w:val="0"/>
        <w:autoSpaceDN w:val="0"/>
        <w:adjustRightInd w:val="0"/>
        <w:spacing w:after="0" w:line="360" w:lineRule="auto"/>
        <w:jc w:val="both"/>
        <w:rPr>
          <w:rFonts w:eastAsia="Times New Roman"/>
          <w:sz w:val="22"/>
          <w:szCs w:val="22"/>
          <w:lang w:eastAsia="en-GB"/>
        </w:rPr>
      </w:pPr>
    </w:p>
    <w:p w14:paraId="0E7EB46A" w14:textId="77777777" w:rsidR="00D5761A" w:rsidRPr="00D5761A" w:rsidRDefault="00D5761A" w:rsidP="00D5761A">
      <w:pPr>
        <w:numPr>
          <w:ilvl w:val="0"/>
          <w:numId w:val="11"/>
        </w:numPr>
        <w:autoSpaceDE w:val="0"/>
        <w:autoSpaceDN w:val="0"/>
        <w:adjustRightInd w:val="0"/>
        <w:spacing w:after="0" w:line="360" w:lineRule="auto"/>
        <w:jc w:val="both"/>
        <w:rPr>
          <w:rFonts w:eastAsia="Times New Roman"/>
          <w:sz w:val="22"/>
          <w:szCs w:val="22"/>
          <w:lang w:eastAsia="en-GB"/>
        </w:rPr>
      </w:pPr>
      <w:r w:rsidRPr="00D5761A">
        <w:rPr>
          <w:rFonts w:eastAsia="Times New Roman"/>
          <w:sz w:val="22"/>
          <w:szCs w:val="22"/>
          <w:lang w:eastAsia="en-GB"/>
        </w:rPr>
        <w:t>vehicles picking up and dropping off passengers</w:t>
      </w:r>
    </w:p>
    <w:p w14:paraId="2DDC0453" w14:textId="77777777" w:rsidR="00D5761A" w:rsidRPr="00D5761A" w:rsidRDefault="00D5761A" w:rsidP="00D5761A">
      <w:pPr>
        <w:autoSpaceDE w:val="0"/>
        <w:autoSpaceDN w:val="0"/>
        <w:adjustRightInd w:val="0"/>
        <w:spacing w:after="0" w:line="360" w:lineRule="auto"/>
        <w:jc w:val="both"/>
        <w:rPr>
          <w:rFonts w:eastAsia="Times New Roman"/>
          <w:sz w:val="22"/>
          <w:szCs w:val="22"/>
          <w:lang w:eastAsia="en-GB"/>
        </w:rPr>
      </w:pPr>
    </w:p>
    <w:p w14:paraId="6C9EB85F" w14:textId="77777777" w:rsidR="00D5761A" w:rsidRPr="00D5761A" w:rsidRDefault="00D5761A" w:rsidP="00D5761A">
      <w:pPr>
        <w:numPr>
          <w:ilvl w:val="0"/>
          <w:numId w:val="10"/>
        </w:numPr>
        <w:autoSpaceDE w:val="0"/>
        <w:autoSpaceDN w:val="0"/>
        <w:adjustRightInd w:val="0"/>
        <w:spacing w:after="0" w:line="360" w:lineRule="auto"/>
        <w:jc w:val="both"/>
        <w:rPr>
          <w:rFonts w:eastAsia="Times New Roman"/>
          <w:sz w:val="22"/>
          <w:szCs w:val="22"/>
          <w:lang w:eastAsia="en-GB"/>
        </w:rPr>
      </w:pPr>
      <w:r w:rsidRPr="00D5761A">
        <w:rPr>
          <w:rFonts w:eastAsia="Times New Roman"/>
          <w:sz w:val="22"/>
          <w:szCs w:val="22"/>
          <w:lang w:eastAsia="en-GB"/>
        </w:rPr>
        <w:t xml:space="preserve">Nothing in Article 6 of this Order shall render it unlawful to cause or permit a Disabled Person’s Vehicle which displays in the Relevant Position a Disabled Persons Badge and a Parking Disc (on which the driver, or other person in charge of the vehicle, has marked the time at which the period of waiting began) to wait on lengths of sides of roads referred to in the Article for a period not exceeding 3 hours (not being a period separated by an interval of less than 1 hour from the previous period of waiting by the </w:t>
      </w:r>
      <w:r w:rsidRPr="00D5761A">
        <w:rPr>
          <w:rFonts w:eastAsia="Times New Roman"/>
          <w:sz w:val="22"/>
          <w:szCs w:val="22"/>
          <w:lang w:eastAsia="en-GB"/>
        </w:rPr>
        <w:lastRenderedPageBreak/>
        <w:t>same vehicle on the same length of side of road on which that vehicle had previously been waiting.</w:t>
      </w:r>
    </w:p>
    <w:p w14:paraId="2013F4A6" w14:textId="77777777" w:rsidR="00D5761A" w:rsidRPr="00D5761A" w:rsidRDefault="00D5761A" w:rsidP="00D5761A">
      <w:pPr>
        <w:spacing w:after="0" w:line="360" w:lineRule="auto"/>
        <w:rPr>
          <w:rFonts w:eastAsia="Times New Roman"/>
          <w:sz w:val="22"/>
          <w:szCs w:val="22"/>
          <w:lang w:eastAsia="en-GB"/>
        </w:rPr>
      </w:pPr>
    </w:p>
    <w:p w14:paraId="389D3994" w14:textId="77777777" w:rsidR="00D5761A" w:rsidRPr="00D5761A" w:rsidRDefault="00D5761A" w:rsidP="00D5761A">
      <w:pPr>
        <w:spacing w:after="0" w:line="360" w:lineRule="auto"/>
        <w:contextualSpacing/>
        <w:jc w:val="both"/>
        <w:rPr>
          <w:rFonts w:eastAsia="Times New Roman"/>
          <w:sz w:val="22"/>
          <w:szCs w:val="22"/>
          <w:lang w:eastAsia="en-GB"/>
        </w:rPr>
      </w:pPr>
    </w:p>
    <w:p w14:paraId="02B6C23A" w14:textId="77777777" w:rsidR="00D5761A" w:rsidRPr="00D5761A" w:rsidRDefault="00D5761A" w:rsidP="00D5761A">
      <w:pPr>
        <w:spacing w:after="160" w:line="360" w:lineRule="auto"/>
        <w:rPr>
          <w:rFonts w:eastAsia="Calibri"/>
          <w:kern w:val="2"/>
          <w:sz w:val="22"/>
          <w:szCs w:val="22"/>
          <w14:ligatures w14:val="standardContextual"/>
        </w:rPr>
      </w:pPr>
      <w:r w:rsidRPr="00D5761A">
        <w:rPr>
          <w:rFonts w:eastAsia="Calibri"/>
          <w:b/>
          <w:kern w:val="2"/>
          <w:sz w:val="22"/>
          <w:szCs w:val="22"/>
          <w14:ligatures w14:val="standardContextual"/>
        </w:rPr>
        <w:t>SECTION 3 – 30 MPH SPEED LIMIT</w:t>
      </w:r>
    </w:p>
    <w:p w14:paraId="3845EE48" w14:textId="77777777" w:rsidR="00D5761A" w:rsidRPr="00D5761A" w:rsidRDefault="00D5761A" w:rsidP="00D5761A">
      <w:pPr>
        <w:numPr>
          <w:ilvl w:val="0"/>
          <w:numId w:val="10"/>
        </w:numPr>
        <w:spacing w:after="0" w:line="360" w:lineRule="auto"/>
        <w:ind w:left="851" w:hanging="425"/>
        <w:jc w:val="both"/>
        <w:rPr>
          <w:rFonts w:eastAsia="Calibri"/>
          <w:kern w:val="2"/>
          <w:sz w:val="22"/>
          <w:szCs w:val="22"/>
          <w14:ligatures w14:val="standardContextual"/>
        </w:rPr>
      </w:pPr>
      <w:r w:rsidRPr="00D5761A">
        <w:rPr>
          <w:rFonts w:eastAsia="Calibri"/>
          <w:kern w:val="2"/>
          <w:sz w:val="22"/>
          <w:szCs w:val="22"/>
          <w14:ligatures w14:val="standardContextual"/>
        </w:rPr>
        <w:t xml:space="preserve">Save as provided in Article 6 of this order and except on the direction of a police officer in </w:t>
      </w:r>
      <w:r w:rsidRPr="00D5761A">
        <w:rPr>
          <w:rFonts w:eastAsia="Times New Roman"/>
          <w:sz w:val="22"/>
          <w:szCs w:val="22"/>
          <w:lang w:eastAsia="en-GB"/>
        </w:rPr>
        <w:t>uniform</w:t>
      </w:r>
      <w:r w:rsidRPr="00D5761A">
        <w:rPr>
          <w:rFonts w:eastAsia="Calibri"/>
          <w:kern w:val="2"/>
          <w:sz w:val="22"/>
          <w:szCs w:val="22"/>
          <w14:ligatures w14:val="standardContextual"/>
        </w:rPr>
        <w:t>, no person shall cause any vehicle to proceed at a speed in excess of 30 miles per hour on the length or lengths of road or roads referred to in Schedule 3 hereto</w:t>
      </w:r>
    </w:p>
    <w:p w14:paraId="6DD3175F" w14:textId="77777777" w:rsidR="00D5761A" w:rsidRPr="00D5761A" w:rsidRDefault="00D5761A" w:rsidP="00D5761A">
      <w:pPr>
        <w:spacing w:after="160" w:line="360" w:lineRule="auto"/>
        <w:rPr>
          <w:rFonts w:eastAsia="Calibri"/>
          <w:kern w:val="2"/>
          <w:sz w:val="22"/>
          <w:szCs w:val="22"/>
          <w:u w:val="single"/>
          <w14:ligatures w14:val="standardContextual"/>
        </w:rPr>
      </w:pPr>
    </w:p>
    <w:p w14:paraId="563498D6" w14:textId="77777777" w:rsidR="00D5761A" w:rsidRPr="00D5761A" w:rsidRDefault="00D5761A" w:rsidP="00D5761A">
      <w:pPr>
        <w:spacing w:after="160" w:line="360" w:lineRule="auto"/>
        <w:rPr>
          <w:rFonts w:eastAsia="Calibri"/>
          <w:kern w:val="2"/>
          <w:sz w:val="22"/>
          <w:szCs w:val="22"/>
          <w:u w:val="single"/>
          <w14:ligatures w14:val="standardContextual"/>
        </w:rPr>
      </w:pPr>
      <w:r w:rsidRPr="00D5761A">
        <w:rPr>
          <w:rFonts w:eastAsia="Calibri"/>
          <w:kern w:val="2"/>
          <w:sz w:val="22"/>
          <w:szCs w:val="22"/>
          <w:u w:val="single"/>
          <w14:ligatures w14:val="standardContextual"/>
        </w:rPr>
        <w:t>Exemption</w:t>
      </w:r>
    </w:p>
    <w:p w14:paraId="3AD8375D" w14:textId="77777777" w:rsidR="00D5761A" w:rsidRPr="00D5761A" w:rsidRDefault="00D5761A" w:rsidP="00D5761A">
      <w:pPr>
        <w:spacing w:after="160" w:line="360" w:lineRule="auto"/>
        <w:rPr>
          <w:rFonts w:eastAsia="Calibri"/>
          <w:kern w:val="2"/>
          <w:sz w:val="22"/>
          <w:szCs w:val="22"/>
          <w:u w:val="single"/>
          <w14:ligatures w14:val="standardContextual"/>
        </w:rPr>
      </w:pPr>
    </w:p>
    <w:p w14:paraId="13D0BAA9" w14:textId="77777777" w:rsidR="00D5761A" w:rsidRPr="00D5761A" w:rsidRDefault="00D5761A" w:rsidP="00D5761A">
      <w:pPr>
        <w:numPr>
          <w:ilvl w:val="0"/>
          <w:numId w:val="10"/>
        </w:numPr>
        <w:spacing w:after="160" w:line="360" w:lineRule="auto"/>
        <w:rPr>
          <w:rFonts w:eastAsia="Calibri"/>
          <w:kern w:val="2"/>
          <w:sz w:val="22"/>
          <w:szCs w:val="22"/>
          <w14:ligatures w14:val="standardContextual"/>
        </w:rPr>
      </w:pPr>
      <w:r w:rsidRPr="00D5761A">
        <w:rPr>
          <w:rFonts w:eastAsia="Calibri"/>
          <w:kern w:val="2"/>
          <w:sz w:val="22"/>
          <w:szCs w:val="22"/>
          <w14:ligatures w14:val="standardContextual"/>
        </w:rPr>
        <w:t>Nothing in Article 9 shall apply to Exempted Vehicles.</w:t>
      </w:r>
    </w:p>
    <w:p w14:paraId="4995B0FF" w14:textId="77777777" w:rsidR="00D5761A" w:rsidRPr="00D5761A" w:rsidRDefault="00D5761A" w:rsidP="00D5761A">
      <w:pPr>
        <w:spacing w:after="0" w:line="360" w:lineRule="auto"/>
        <w:ind w:left="851"/>
        <w:jc w:val="both"/>
        <w:rPr>
          <w:rFonts w:eastAsia="Calibri"/>
          <w:kern w:val="2"/>
          <w:sz w:val="22"/>
          <w:szCs w:val="22"/>
          <w14:ligatures w14:val="standardContextual"/>
        </w:rPr>
      </w:pPr>
    </w:p>
    <w:p w14:paraId="0EB40B0B" w14:textId="77777777" w:rsidR="00D5761A" w:rsidRPr="00D5761A" w:rsidRDefault="00D5761A" w:rsidP="00D5761A">
      <w:pPr>
        <w:spacing w:after="0" w:line="360" w:lineRule="auto"/>
        <w:ind w:left="567" w:hanging="141"/>
        <w:jc w:val="center"/>
        <w:rPr>
          <w:rFonts w:eastAsia="Times New Roman"/>
          <w:b/>
          <w:sz w:val="22"/>
          <w:szCs w:val="22"/>
          <w:lang w:eastAsia="en-GB"/>
        </w:rPr>
      </w:pPr>
      <w:r w:rsidRPr="00D5761A">
        <w:rPr>
          <w:rFonts w:eastAsia="Times New Roman"/>
          <w:b/>
          <w:sz w:val="22"/>
          <w:szCs w:val="22"/>
          <w:lang w:eastAsia="en-GB"/>
        </w:rPr>
        <w:t>REVOCATIONS</w:t>
      </w:r>
    </w:p>
    <w:p w14:paraId="2C1867C2" w14:textId="77777777" w:rsidR="00D5761A" w:rsidRPr="00D5761A" w:rsidRDefault="00D5761A" w:rsidP="00D5761A">
      <w:pPr>
        <w:spacing w:after="0" w:line="360" w:lineRule="auto"/>
        <w:ind w:left="567" w:hanging="141"/>
        <w:jc w:val="center"/>
        <w:rPr>
          <w:rFonts w:eastAsia="Times New Roman"/>
          <w:b/>
          <w:color w:val="FF0000"/>
          <w:sz w:val="22"/>
          <w:szCs w:val="22"/>
          <w:lang w:eastAsia="en-GB"/>
        </w:rPr>
      </w:pPr>
    </w:p>
    <w:p w14:paraId="3F51513F" w14:textId="77777777" w:rsidR="00D5761A" w:rsidRPr="00D5761A" w:rsidRDefault="00D5761A" w:rsidP="00D5761A">
      <w:pPr>
        <w:numPr>
          <w:ilvl w:val="0"/>
          <w:numId w:val="10"/>
        </w:numPr>
        <w:spacing w:after="0" w:line="360" w:lineRule="auto"/>
        <w:ind w:left="851" w:hanging="425"/>
        <w:rPr>
          <w:rFonts w:eastAsia="Times New Roman"/>
          <w:sz w:val="22"/>
          <w:szCs w:val="22"/>
          <w:lang w:eastAsia="en-GB"/>
        </w:rPr>
      </w:pPr>
      <w:r w:rsidRPr="00D5761A">
        <w:rPr>
          <w:rFonts w:eastAsia="Times New Roman"/>
          <w:sz w:val="22"/>
          <w:szCs w:val="22"/>
          <w:lang w:eastAsia="en-GB"/>
        </w:rPr>
        <w:t>The existing Orders are revoked insofar as they are inconsistent with the proposals contained in the schedules hereto and insofar as they relate to the length or lengths of the road or roads referred to in the Schedule hereto.</w:t>
      </w:r>
    </w:p>
    <w:p w14:paraId="2DA6BA93" w14:textId="77777777" w:rsidR="00D5761A" w:rsidRPr="00D5761A" w:rsidRDefault="00D5761A" w:rsidP="00D5761A">
      <w:pPr>
        <w:spacing w:after="160" w:line="360" w:lineRule="auto"/>
        <w:ind w:left="720"/>
        <w:rPr>
          <w:rFonts w:eastAsia="Calibri"/>
          <w:kern w:val="2"/>
          <w:sz w:val="22"/>
          <w:szCs w:val="22"/>
          <w14:ligatures w14:val="standardContextual"/>
        </w:rPr>
      </w:pPr>
    </w:p>
    <w:p w14:paraId="70506753" w14:textId="77777777" w:rsidR="00D5761A" w:rsidRPr="00D5761A" w:rsidRDefault="00D5761A" w:rsidP="00D5761A">
      <w:pPr>
        <w:spacing w:after="0" w:line="240" w:lineRule="auto"/>
        <w:rPr>
          <w:rFonts w:eastAsia="Times New Roman"/>
          <w:sz w:val="22"/>
          <w:szCs w:val="22"/>
          <w:lang w:eastAsia="en-GB"/>
        </w:rPr>
      </w:pPr>
      <w:r w:rsidRPr="00D5761A">
        <w:rPr>
          <w:rFonts w:eastAsia="Times New Roman"/>
          <w:sz w:val="22"/>
          <w:szCs w:val="22"/>
          <w:lang w:eastAsia="en-GB"/>
        </w:rPr>
        <w:br w:type="page"/>
      </w:r>
    </w:p>
    <w:p w14:paraId="5798D7C2" w14:textId="77777777" w:rsidR="00D5761A" w:rsidRPr="00D5761A" w:rsidRDefault="00D5761A" w:rsidP="00D5761A">
      <w:pPr>
        <w:spacing w:after="0" w:line="360" w:lineRule="auto"/>
        <w:contextualSpacing/>
        <w:jc w:val="both"/>
        <w:rPr>
          <w:rFonts w:eastAsia="Times New Roman"/>
          <w:sz w:val="22"/>
          <w:szCs w:val="22"/>
          <w:lang w:eastAsia="en-GB"/>
        </w:rPr>
      </w:pPr>
    </w:p>
    <w:p w14:paraId="1D9A0A04" w14:textId="77777777" w:rsidR="00D5761A" w:rsidRPr="00D5761A" w:rsidRDefault="00D5761A" w:rsidP="00D5761A">
      <w:pPr>
        <w:spacing w:after="0" w:line="360" w:lineRule="auto"/>
        <w:contextualSpacing/>
        <w:jc w:val="center"/>
        <w:rPr>
          <w:rFonts w:eastAsia="Times New Roman"/>
          <w:sz w:val="22"/>
          <w:szCs w:val="22"/>
          <w:lang w:eastAsia="en-GB"/>
        </w:rPr>
      </w:pPr>
      <w:r w:rsidRPr="00D5761A">
        <w:rPr>
          <w:rFonts w:eastAsia="Times New Roman"/>
          <w:b/>
          <w:u w:val="single"/>
          <w:lang w:eastAsia="en-GB"/>
        </w:rPr>
        <w:t>SCHEDULE</w:t>
      </w:r>
    </w:p>
    <w:p w14:paraId="397EFB71" w14:textId="77777777" w:rsidR="00D5761A" w:rsidRPr="00D5761A" w:rsidRDefault="00D5761A" w:rsidP="00D5761A">
      <w:pPr>
        <w:spacing w:after="0" w:line="360" w:lineRule="auto"/>
        <w:contextualSpacing/>
        <w:outlineLvl w:val="0"/>
        <w:rPr>
          <w:rFonts w:eastAsia="Times New Roman"/>
          <w:b/>
          <w:u w:val="single"/>
          <w:lang w:eastAsia="en-GB"/>
        </w:rPr>
      </w:pPr>
      <w:r w:rsidRPr="00D5761A">
        <w:rPr>
          <w:rFonts w:eastAsia="Times New Roman"/>
          <w:b/>
          <w:u w:val="single"/>
          <w:lang w:eastAsia="en-GB"/>
        </w:rPr>
        <w:t>SCHEDULE 1</w:t>
      </w:r>
    </w:p>
    <w:p w14:paraId="5780FC89" w14:textId="77777777" w:rsidR="00D5761A" w:rsidRPr="00D5761A" w:rsidRDefault="00D5761A" w:rsidP="00D5761A">
      <w:pPr>
        <w:spacing w:after="0" w:line="360" w:lineRule="auto"/>
        <w:contextualSpacing/>
        <w:rPr>
          <w:rFonts w:eastAsia="Times New Roman"/>
          <w:b/>
          <w:lang w:eastAsia="en-GB"/>
        </w:rPr>
      </w:pPr>
    </w:p>
    <w:p w14:paraId="0A64EF7C" w14:textId="77777777" w:rsidR="00D5761A" w:rsidRPr="00D5761A" w:rsidRDefault="00D5761A" w:rsidP="00D5761A">
      <w:pPr>
        <w:spacing w:after="0" w:line="360" w:lineRule="auto"/>
        <w:contextualSpacing/>
        <w:outlineLvl w:val="0"/>
        <w:rPr>
          <w:rFonts w:eastAsia="Times New Roman"/>
          <w:b/>
          <w:lang w:eastAsia="en-GB"/>
        </w:rPr>
      </w:pPr>
      <w:r w:rsidRPr="00D5761A">
        <w:rPr>
          <w:rFonts w:eastAsia="Times New Roman"/>
          <w:b/>
          <w:lang w:eastAsia="en-GB"/>
        </w:rPr>
        <w:t>REVOCATIONS</w:t>
      </w:r>
    </w:p>
    <w:p w14:paraId="5D44281C" w14:textId="77777777" w:rsidR="00D5761A" w:rsidRPr="00D5761A" w:rsidRDefault="00D5761A" w:rsidP="00D5761A">
      <w:pPr>
        <w:spacing w:after="0" w:line="360" w:lineRule="auto"/>
        <w:contextualSpacing/>
        <w:rPr>
          <w:rFonts w:eastAsia="Times New Roman"/>
          <w:b/>
          <w:lang w:eastAsia="en-GB"/>
        </w:rPr>
      </w:pPr>
    </w:p>
    <w:p w14:paraId="1AC39FA1" w14:textId="77777777" w:rsidR="00D5761A" w:rsidRPr="00D5761A" w:rsidRDefault="00D5761A" w:rsidP="00D5761A">
      <w:pPr>
        <w:spacing w:after="0" w:line="360" w:lineRule="auto"/>
        <w:contextualSpacing/>
        <w:jc w:val="both"/>
        <w:rPr>
          <w:rFonts w:eastAsia="Times New Roman"/>
          <w:lang w:eastAsia="en-GB"/>
        </w:rPr>
      </w:pPr>
      <w:r w:rsidRPr="00D5761A">
        <w:rPr>
          <w:rFonts w:eastAsia="Times New Roman"/>
          <w:lang w:eastAsia="en-GB"/>
        </w:rPr>
        <w:t>The existing Orders are revoked insofar as they are inconsistent with the proposals hereinafter contained which relate to the length or lengths of the road or roads referred to in the schedules hereto.</w:t>
      </w:r>
    </w:p>
    <w:p w14:paraId="5DCF94B7" w14:textId="77777777" w:rsidR="00D5761A" w:rsidRPr="00D5761A" w:rsidRDefault="00D5761A" w:rsidP="00D5761A">
      <w:pPr>
        <w:spacing w:after="0" w:line="360" w:lineRule="auto"/>
        <w:contextualSpacing/>
        <w:outlineLvl w:val="0"/>
        <w:rPr>
          <w:rFonts w:eastAsia="Times New Roman"/>
          <w:b/>
          <w:lang w:eastAsia="en-GB"/>
        </w:rPr>
      </w:pPr>
    </w:p>
    <w:p w14:paraId="7F891747" w14:textId="77777777" w:rsidR="00D5761A" w:rsidRPr="00D5761A" w:rsidRDefault="00D5761A" w:rsidP="00D5761A">
      <w:pPr>
        <w:spacing w:after="0" w:line="360" w:lineRule="auto"/>
        <w:contextualSpacing/>
        <w:outlineLvl w:val="0"/>
        <w:rPr>
          <w:rFonts w:eastAsia="Times New Roman"/>
          <w:b/>
          <w:lang w:eastAsia="en-GB"/>
        </w:rPr>
      </w:pPr>
      <w:r w:rsidRPr="00D5761A">
        <w:rPr>
          <w:rFonts w:eastAsia="Times New Roman"/>
          <w:b/>
          <w:u w:val="single"/>
          <w:lang w:eastAsia="en-GB"/>
        </w:rPr>
        <w:t>SCHEDULE 2</w:t>
      </w:r>
      <w:r w:rsidRPr="00D5761A">
        <w:rPr>
          <w:rFonts w:eastAsia="Times New Roman"/>
          <w:b/>
          <w:lang w:eastAsia="en-GB"/>
        </w:rPr>
        <w:t xml:space="preserve">  </w:t>
      </w:r>
    </w:p>
    <w:p w14:paraId="494F0716" w14:textId="77777777" w:rsidR="00D5761A" w:rsidRPr="00D5761A" w:rsidRDefault="00D5761A" w:rsidP="00D5761A">
      <w:pPr>
        <w:spacing w:after="0" w:line="360" w:lineRule="auto"/>
        <w:contextualSpacing/>
        <w:outlineLvl w:val="0"/>
        <w:rPr>
          <w:rFonts w:eastAsia="Times New Roman"/>
          <w:b/>
          <w:lang w:eastAsia="en-GB"/>
        </w:rPr>
      </w:pPr>
    </w:p>
    <w:p w14:paraId="77CFC06A" w14:textId="77777777" w:rsidR="00D5761A" w:rsidRPr="00D5761A" w:rsidRDefault="00D5761A" w:rsidP="00D5761A">
      <w:pPr>
        <w:spacing w:after="0" w:line="360" w:lineRule="auto"/>
        <w:ind w:right="-330"/>
        <w:contextualSpacing/>
        <w:textAlignment w:val="baseline"/>
        <w:rPr>
          <w:rFonts w:ascii="Segoe UI" w:eastAsia="Times New Roman" w:hAnsi="Segoe UI" w:cs="Segoe UI"/>
          <w:sz w:val="18"/>
          <w:szCs w:val="18"/>
          <w:lang w:eastAsia="en-GB"/>
        </w:rPr>
      </w:pPr>
      <w:r w:rsidRPr="00D5761A">
        <w:rPr>
          <w:rFonts w:eastAsia="Times New Roman"/>
          <w:b/>
          <w:bCs/>
          <w:lang w:eastAsia="en-GB"/>
        </w:rPr>
        <w:t>No Waiting At Any Time</w:t>
      </w:r>
    </w:p>
    <w:p w14:paraId="78159226" w14:textId="77777777" w:rsidR="00D5761A" w:rsidRPr="00D5761A" w:rsidRDefault="00D5761A" w:rsidP="00D5761A">
      <w:pPr>
        <w:spacing w:line="360" w:lineRule="auto"/>
        <w:ind w:right="-328"/>
        <w:contextualSpacing/>
        <w:rPr>
          <w:rFonts w:eastAsia="Calibri"/>
          <w:b/>
          <w:bCs/>
        </w:rPr>
      </w:pPr>
      <w:r w:rsidRPr="00D5761A">
        <w:rPr>
          <w:rFonts w:eastAsia="Calibri"/>
          <w:b/>
          <w:bCs/>
        </w:rPr>
        <w:t>CLASEMONT ROAD</w:t>
      </w:r>
    </w:p>
    <w:p w14:paraId="6E94AE84" w14:textId="77777777" w:rsidR="00D5761A" w:rsidRPr="00D5761A" w:rsidRDefault="00D5761A" w:rsidP="00D5761A">
      <w:pPr>
        <w:spacing w:line="360" w:lineRule="auto"/>
        <w:ind w:right="-329"/>
        <w:contextualSpacing/>
        <w:jc w:val="both"/>
        <w:rPr>
          <w:rFonts w:eastAsia="Times New Roman" w:cs="Times New Roman"/>
          <w:sz w:val="22"/>
          <w:szCs w:val="22"/>
          <w:lang w:eastAsia="en-GB"/>
        </w:rPr>
      </w:pPr>
    </w:p>
    <w:p w14:paraId="58F801C0" w14:textId="77777777" w:rsidR="00D5761A" w:rsidRPr="00D5761A" w:rsidRDefault="00D5761A" w:rsidP="00D5761A">
      <w:pPr>
        <w:spacing w:line="360" w:lineRule="auto"/>
        <w:ind w:right="-329"/>
        <w:jc w:val="both"/>
        <w:rPr>
          <w:rFonts w:eastAsia="Calibri"/>
        </w:rPr>
      </w:pPr>
      <w:r w:rsidRPr="00D5761A">
        <w:rPr>
          <w:rFonts w:eastAsia="Calibri"/>
        </w:rPr>
        <w:t xml:space="preserve">From a point 10 metres east of a point opposite and in line with the eastern kerbline of Mount Crescent westwards to a point 36 metres west of a point opposite and in line with the western kerbline of Long View Road and </w:t>
      </w:r>
    </w:p>
    <w:p w14:paraId="3D681012" w14:textId="77777777" w:rsidR="00D5761A" w:rsidRPr="00D5761A" w:rsidRDefault="00D5761A" w:rsidP="00D5761A">
      <w:pPr>
        <w:spacing w:line="360" w:lineRule="auto"/>
        <w:ind w:right="-329"/>
        <w:jc w:val="both"/>
        <w:rPr>
          <w:rFonts w:eastAsia="Calibri"/>
        </w:rPr>
      </w:pPr>
      <w:r w:rsidRPr="00D5761A">
        <w:rPr>
          <w:rFonts w:eastAsia="Calibri"/>
        </w:rPr>
        <w:t>from a point 50 metres east of a point opposite and in line with the eastern kerbline of Heol Pentre Felen westwards to a point 73 metres southeast of the centreline of its junction with Pant Lasau Road and</w:t>
      </w:r>
    </w:p>
    <w:p w14:paraId="5C3D5CE7" w14:textId="77777777" w:rsidR="00D5761A" w:rsidRPr="00D5761A" w:rsidRDefault="00D5761A" w:rsidP="00D5761A">
      <w:pPr>
        <w:spacing w:line="360" w:lineRule="auto"/>
        <w:ind w:right="-329"/>
        <w:jc w:val="both"/>
        <w:rPr>
          <w:rFonts w:eastAsia="Calibri"/>
        </w:rPr>
      </w:pPr>
      <w:r w:rsidRPr="00D5761A">
        <w:rPr>
          <w:rFonts w:eastAsia="Calibri"/>
        </w:rPr>
        <w:t>from a point 159 metres west of its junction with a point opposite and in line with the western kerbline of Long View Road westwards for a distance of 3 metres and from a point 227 metres west of that point westwards for a distance of 3 metres and from a point 256 metres west of that point westwards for a distance of 3 metres.</w:t>
      </w:r>
    </w:p>
    <w:p w14:paraId="3921E601" w14:textId="77777777" w:rsidR="00D5761A" w:rsidRPr="00D5761A" w:rsidRDefault="00D5761A" w:rsidP="00D5761A">
      <w:pPr>
        <w:spacing w:line="360" w:lineRule="auto"/>
        <w:ind w:right="-329"/>
        <w:contextualSpacing/>
        <w:jc w:val="both"/>
        <w:rPr>
          <w:rFonts w:eastAsia="Calibri"/>
        </w:rPr>
      </w:pPr>
      <w:r w:rsidRPr="00D5761A">
        <w:rPr>
          <w:rFonts w:eastAsia="Calibri"/>
        </w:rPr>
        <w:t>On its southern side</w:t>
      </w:r>
    </w:p>
    <w:p w14:paraId="64819744" w14:textId="77777777" w:rsidR="00D5761A" w:rsidRPr="00D5761A" w:rsidRDefault="00D5761A" w:rsidP="00D5761A">
      <w:pPr>
        <w:spacing w:line="360" w:lineRule="auto"/>
        <w:ind w:right="-329"/>
        <w:jc w:val="both"/>
        <w:rPr>
          <w:rFonts w:eastAsia="Calibri"/>
        </w:rPr>
      </w:pPr>
      <w:r w:rsidRPr="00D5761A">
        <w:rPr>
          <w:rFonts w:eastAsia="Calibri"/>
        </w:rPr>
        <w:t>From its junction with the eastern kerbline of Mount Crescent eastwards for a distance of 14 metres and from a point 18.5 metres east of the eastern kerbline of Mount Crescent eastward for a distance of 9 metres, and from a point 31m east of the eastern kerbline of Mount Crescent eastward for a distance of 8m.</w:t>
      </w:r>
    </w:p>
    <w:p w14:paraId="5A9502EA" w14:textId="77777777" w:rsidR="00D5761A" w:rsidRPr="00D5761A" w:rsidRDefault="00D5761A" w:rsidP="00D5761A">
      <w:pPr>
        <w:spacing w:line="360" w:lineRule="auto"/>
        <w:ind w:right="-329"/>
        <w:jc w:val="both"/>
        <w:rPr>
          <w:rFonts w:eastAsia="Calibri"/>
        </w:rPr>
      </w:pPr>
      <w:r w:rsidRPr="00D5761A">
        <w:rPr>
          <w:rFonts w:eastAsia="Calibri"/>
        </w:rPr>
        <w:t>From its junction with the western kerbline of Mount Crescent westwards for a distance of 74 metres.</w:t>
      </w:r>
    </w:p>
    <w:p w14:paraId="219DA479" w14:textId="77777777" w:rsidR="00D5761A" w:rsidRPr="00D5761A" w:rsidRDefault="00D5761A" w:rsidP="00D5761A">
      <w:pPr>
        <w:spacing w:line="360" w:lineRule="auto"/>
        <w:ind w:right="-329"/>
        <w:jc w:val="both"/>
        <w:rPr>
          <w:rFonts w:eastAsia="Calibri"/>
        </w:rPr>
      </w:pPr>
      <w:r w:rsidRPr="00D5761A">
        <w:rPr>
          <w:rFonts w:eastAsia="Calibri"/>
        </w:rPr>
        <w:lastRenderedPageBreak/>
        <w:t>From a point 214 metres west of its junction with the western kerbline of Mount Crescent westwards to a point 75 metres southeast of a point opposite and in line with the centreline of its junction with Pant Lasau Road.</w:t>
      </w:r>
    </w:p>
    <w:p w14:paraId="37BB8B27" w14:textId="77777777" w:rsidR="00D5761A" w:rsidRPr="00D5761A" w:rsidRDefault="00D5761A" w:rsidP="00D5761A">
      <w:pPr>
        <w:spacing w:line="360" w:lineRule="auto"/>
        <w:ind w:right="-329"/>
        <w:contextualSpacing/>
        <w:rPr>
          <w:rFonts w:eastAsia="Calibri"/>
        </w:rPr>
      </w:pPr>
      <w:r w:rsidRPr="00D5761A">
        <w:rPr>
          <w:rFonts w:eastAsia="Calibri"/>
        </w:rPr>
        <w:t>The existing Prohibition of Waiting Monday to Friday 9am – 5pm will remain in place between a point 74 metres west of the western kerbline on Mount Crescent to a point 214 metres west of the western kerbline of Mount Crescent.</w:t>
      </w:r>
    </w:p>
    <w:p w14:paraId="30D61ECD" w14:textId="77777777" w:rsidR="00D5761A" w:rsidRPr="00D5761A" w:rsidRDefault="00D5761A" w:rsidP="00D5761A">
      <w:pPr>
        <w:spacing w:line="360" w:lineRule="auto"/>
        <w:ind w:right="-328"/>
        <w:contextualSpacing/>
        <w:rPr>
          <w:rFonts w:eastAsia="Calibri"/>
        </w:rPr>
      </w:pPr>
    </w:p>
    <w:p w14:paraId="21686AD4" w14:textId="77777777" w:rsidR="00D5761A" w:rsidRPr="00D5761A" w:rsidRDefault="00D5761A" w:rsidP="00D5761A">
      <w:pPr>
        <w:spacing w:after="0" w:line="360" w:lineRule="auto"/>
        <w:contextualSpacing/>
        <w:outlineLvl w:val="0"/>
        <w:rPr>
          <w:rFonts w:eastAsia="Times New Roman"/>
          <w:b/>
          <w:lang w:eastAsia="en-GB"/>
        </w:rPr>
      </w:pPr>
      <w:r w:rsidRPr="00D5761A">
        <w:rPr>
          <w:rFonts w:eastAsia="Times New Roman"/>
          <w:b/>
          <w:u w:val="single"/>
          <w:lang w:eastAsia="en-GB"/>
        </w:rPr>
        <w:t>SCHEDULE 3</w:t>
      </w:r>
      <w:r w:rsidRPr="00D5761A">
        <w:rPr>
          <w:rFonts w:eastAsia="Times New Roman"/>
          <w:b/>
          <w:lang w:eastAsia="en-GB"/>
        </w:rPr>
        <w:t xml:space="preserve">  </w:t>
      </w:r>
    </w:p>
    <w:p w14:paraId="3DD6FE03" w14:textId="77777777" w:rsidR="00D5761A" w:rsidRPr="00D5761A" w:rsidRDefault="00D5761A" w:rsidP="00D5761A">
      <w:pPr>
        <w:spacing w:after="0" w:line="360" w:lineRule="auto"/>
        <w:contextualSpacing/>
        <w:outlineLvl w:val="0"/>
        <w:rPr>
          <w:rFonts w:eastAsia="Times New Roman"/>
          <w:b/>
          <w:lang w:eastAsia="en-GB"/>
        </w:rPr>
      </w:pPr>
    </w:p>
    <w:p w14:paraId="7BDB9F5D" w14:textId="77777777" w:rsidR="00D5761A" w:rsidRPr="00D5761A" w:rsidRDefault="00D5761A" w:rsidP="00D5761A">
      <w:pPr>
        <w:spacing w:after="0" w:line="360" w:lineRule="auto"/>
        <w:ind w:right="-330"/>
        <w:contextualSpacing/>
        <w:textAlignment w:val="baseline"/>
        <w:rPr>
          <w:rFonts w:eastAsia="Times New Roman"/>
          <w:lang w:eastAsia="en-GB"/>
        </w:rPr>
      </w:pPr>
      <w:r w:rsidRPr="00D5761A">
        <w:rPr>
          <w:rFonts w:eastAsia="Times New Roman"/>
          <w:b/>
          <w:bCs/>
          <w:lang w:eastAsia="en-GB"/>
        </w:rPr>
        <w:t>30mph speed limit</w:t>
      </w:r>
    </w:p>
    <w:p w14:paraId="337DB0AA" w14:textId="77777777" w:rsidR="00D5761A" w:rsidRPr="00D5761A" w:rsidRDefault="00D5761A" w:rsidP="00D5761A">
      <w:pPr>
        <w:spacing w:line="360" w:lineRule="auto"/>
        <w:ind w:right="-328"/>
        <w:contextualSpacing/>
        <w:rPr>
          <w:rFonts w:eastAsia="Calibri"/>
          <w:b/>
          <w:bCs/>
        </w:rPr>
      </w:pPr>
      <w:r w:rsidRPr="00D5761A">
        <w:rPr>
          <w:rFonts w:eastAsia="Calibri"/>
          <w:b/>
          <w:bCs/>
        </w:rPr>
        <w:t>CLASEMONT ROAD</w:t>
      </w:r>
    </w:p>
    <w:p w14:paraId="77EF4997" w14:textId="77777777" w:rsidR="00D5761A" w:rsidRPr="00D5761A" w:rsidRDefault="00D5761A" w:rsidP="00D5761A">
      <w:pPr>
        <w:spacing w:line="360" w:lineRule="auto"/>
        <w:ind w:right="-328"/>
        <w:contextualSpacing/>
        <w:rPr>
          <w:rFonts w:eastAsia="Calibri"/>
          <w:b/>
          <w:bCs/>
        </w:rPr>
      </w:pPr>
    </w:p>
    <w:p w14:paraId="31E70BE9" w14:textId="77777777" w:rsidR="00D5761A" w:rsidRPr="00D5761A" w:rsidRDefault="00D5761A" w:rsidP="00D5761A">
      <w:pPr>
        <w:spacing w:after="0" w:line="360" w:lineRule="auto"/>
        <w:contextualSpacing/>
        <w:jc w:val="both"/>
        <w:outlineLvl w:val="0"/>
        <w:rPr>
          <w:rFonts w:eastAsia="Times New Roman"/>
          <w:bCs/>
          <w:lang w:eastAsia="en-GB"/>
        </w:rPr>
      </w:pPr>
      <w:r w:rsidRPr="00D5761A">
        <w:rPr>
          <w:rFonts w:eastAsia="Times New Roman"/>
          <w:bCs/>
          <w:lang w:eastAsia="en-GB"/>
        </w:rPr>
        <w:t xml:space="preserve">From its junction with Pentrepoeth Road and Vicarage Road generally westwards to its junction with the eastern kerbline of Heol Fach. </w:t>
      </w:r>
    </w:p>
    <w:p w14:paraId="07C0AC69" w14:textId="77777777" w:rsidR="00D5761A" w:rsidRPr="00D5761A" w:rsidRDefault="00D5761A" w:rsidP="00D5761A">
      <w:pPr>
        <w:spacing w:after="0" w:line="360" w:lineRule="auto"/>
        <w:contextualSpacing/>
        <w:outlineLvl w:val="0"/>
        <w:rPr>
          <w:rFonts w:eastAsia="Times New Roman"/>
          <w:bCs/>
          <w:lang w:eastAsia="en-GB"/>
        </w:rPr>
      </w:pPr>
    </w:p>
    <w:p w14:paraId="05A2E58E" w14:textId="77777777" w:rsidR="00D5761A" w:rsidRPr="00D5761A" w:rsidRDefault="00D5761A" w:rsidP="00D5761A">
      <w:pPr>
        <w:spacing w:after="0" w:line="360" w:lineRule="auto"/>
        <w:contextualSpacing/>
        <w:outlineLvl w:val="0"/>
        <w:rPr>
          <w:rFonts w:eastAsia="Times New Roman"/>
          <w:lang w:eastAsia="en-GB"/>
        </w:rPr>
      </w:pPr>
      <w:r w:rsidRPr="00D5761A">
        <w:rPr>
          <w:rFonts w:eastAsia="Times New Roman"/>
          <w:b/>
          <w:u w:val="single"/>
          <w:lang w:eastAsia="en-GB"/>
        </w:rPr>
        <w:t>SCHEDULE 4</w:t>
      </w:r>
      <w:r w:rsidRPr="00D5761A">
        <w:rPr>
          <w:rFonts w:eastAsia="Times New Roman"/>
          <w:b/>
          <w:lang w:eastAsia="en-GB"/>
        </w:rPr>
        <w:t xml:space="preserve"> </w:t>
      </w:r>
    </w:p>
    <w:p w14:paraId="554D2EE8" w14:textId="77777777" w:rsidR="00D5761A" w:rsidRPr="00D5761A" w:rsidRDefault="00D5761A" w:rsidP="00D5761A">
      <w:pPr>
        <w:spacing w:after="0" w:line="360" w:lineRule="auto"/>
        <w:contextualSpacing/>
        <w:outlineLvl w:val="0"/>
        <w:rPr>
          <w:rFonts w:eastAsia="Times New Roman"/>
          <w:b/>
          <w:lang w:eastAsia="en-GB"/>
        </w:rPr>
      </w:pPr>
    </w:p>
    <w:p w14:paraId="0D0D6E93" w14:textId="77777777" w:rsidR="00D5761A" w:rsidRPr="00D5761A" w:rsidRDefault="00D5761A" w:rsidP="00D5761A">
      <w:pPr>
        <w:spacing w:after="0" w:line="360" w:lineRule="auto"/>
        <w:contextualSpacing/>
        <w:outlineLvl w:val="0"/>
        <w:rPr>
          <w:rFonts w:eastAsia="Times New Roman"/>
          <w:b/>
          <w:lang w:eastAsia="en-GB"/>
        </w:rPr>
      </w:pPr>
      <w:r w:rsidRPr="00D5761A">
        <w:rPr>
          <w:rFonts w:eastAsia="Times New Roman"/>
          <w:b/>
          <w:lang w:eastAsia="en-GB"/>
        </w:rPr>
        <w:t>Provision of signal-controlled pedestrian crossings (Toucan crossings)</w:t>
      </w:r>
    </w:p>
    <w:p w14:paraId="5757AD48" w14:textId="77777777" w:rsidR="00D5761A" w:rsidRPr="00D5761A" w:rsidRDefault="00D5761A" w:rsidP="00D5761A">
      <w:pPr>
        <w:spacing w:after="0" w:line="360" w:lineRule="auto"/>
        <w:contextualSpacing/>
        <w:outlineLvl w:val="0"/>
        <w:rPr>
          <w:rFonts w:eastAsia="Times New Roman"/>
          <w:b/>
          <w:lang w:eastAsia="en-GB"/>
        </w:rPr>
      </w:pPr>
      <w:r w:rsidRPr="00D5761A">
        <w:rPr>
          <w:rFonts w:eastAsia="Times New Roman"/>
          <w:b/>
          <w:lang w:eastAsia="en-GB"/>
        </w:rPr>
        <w:t>CLASEMONT, MORRISTON</w:t>
      </w:r>
    </w:p>
    <w:p w14:paraId="599F7F9E" w14:textId="77777777" w:rsidR="00D5761A" w:rsidRPr="00D5761A" w:rsidRDefault="00D5761A" w:rsidP="00D5761A">
      <w:pPr>
        <w:spacing w:after="0" w:line="360" w:lineRule="auto"/>
        <w:contextualSpacing/>
        <w:outlineLvl w:val="0"/>
        <w:rPr>
          <w:rFonts w:eastAsia="Times New Roman"/>
          <w:b/>
          <w:lang w:eastAsia="en-GB"/>
        </w:rPr>
      </w:pPr>
    </w:p>
    <w:p w14:paraId="56EFAFC8" w14:textId="77777777" w:rsidR="00D5761A" w:rsidRPr="00D5761A" w:rsidRDefault="00D5761A" w:rsidP="00D5761A">
      <w:pPr>
        <w:spacing w:after="0" w:line="360" w:lineRule="auto"/>
        <w:contextualSpacing/>
        <w:jc w:val="both"/>
        <w:outlineLvl w:val="0"/>
        <w:rPr>
          <w:rFonts w:eastAsia="Times New Roman"/>
          <w:lang w:eastAsia="en-GB"/>
        </w:rPr>
      </w:pPr>
      <w:r w:rsidRPr="00D5761A">
        <w:rPr>
          <w:rFonts w:eastAsia="Times New Roman"/>
          <w:lang w:eastAsia="en-GB"/>
        </w:rPr>
        <w:t>At a point approximately 23 metres west of its junction with the western kerbline of Long View Road.</w:t>
      </w:r>
    </w:p>
    <w:p w14:paraId="44376E43" w14:textId="77777777" w:rsidR="00D5761A" w:rsidRPr="00D5761A" w:rsidRDefault="00D5761A" w:rsidP="00D5761A">
      <w:pPr>
        <w:spacing w:after="0" w:line="360" w:lineRule="auto"/>
        <w:contextualSpacing/>
        <w:outlineLvl w:val="0"/>
        <w:rPr>
          <w:rFonts w:eastAsia="Times New Roman"/>
          <w:b/>
          <w:u w:val="single"/>
          <w:lang w:eastAsia="en-GB"/>
        </w:rPr>
      </w:pPr>
    </w:p>
    <w:p w14:paraId="1D8DDBAE" w14:textId="77777777" w:rsidR="00D5761A" w:rsidRPr="00D5761A" w:rsidRDefault="00D5761A" w:rsidP="00D5761A">
      <w:pPr>
        <w:spacing w:after="0" w:line="360" w:lineRule="auto"/>
        <w:contextualSpacing/>
        <w:outlineLvl w:val="0"/>
        <w:rPr>
          <w:rFonts w:eastAsia="Times New Roman"/>
          <w:b/>
          <w:lang w:eastAsia="en-GB"/>
        </w:rPr>
      </w:pPr>
      <w:r w:rsidRPr="00D5761A">
        <w:rPr>
          <w:rFonts w:eastAsia="Times New Roman"/>
          <w:b/>
          <w:u w:val="single"/>
          <w:lang w:eastAsia="en-GB"/>
        </w:rPr>
        <w:t>SCHEDULE 5</w:t>
      </w:r>
    </w:p>
    <w:p w14:paraId="663165CB" w14:textId="77777777" w:rsidR="00D5761A" w:rsidRPr="00D5761A" w:rsidRDefault="00D5761A" w:rsidP="00D5761A">
      <w:pPr>
        <w:spacing w:after="0" w:line="360" w:lineRule="auto"/>
        <w:contextualSpacing/>
        <w:outlineLvl w:val="0"/>
        <w:rPr>
          <w:rFonts w:eastAsia="Times New Roman"/>
          <w:b/>
          <w:lang w:eastAsia="en-GB"/>
        </w:rPr>
      </w:pPr>
    </w:p>
    <w:p w14:paraId="101B16CF" w14:textId="77777777" w:rsidR="00D5761A" w:rsidRPr="00D5761A" w:rsidRDefault="00D5761A" w:rsidP="00D5761A">
      <w:pPr>
        <w:spacing w:after="0" w:line="360" w:lineRule="auto"/>
        <w:ind w:right="-330"/>
        <w:contextualSpacing/>
        <w:textAlignment w:val="baseline"/>
        <w:rPr>
          <w:rFonts w:ascii="Segoe UI" w:eastAsia="Times New Roman" w:hAnsi="Segoe UI" w:cs="Segoe UI"/>
          <w:sz w:val="18"/>
          <w:szCs w:val="18"/>
          <w:lang w:eastAsia="en-GB"/>
        </w:rPr>
      </w:pPr>
      <w:r w:rsidRPr="00D5761A">
        <w:rPr>
          <w:rFonts w:eastAsia="Times New Roman"/>
          <w:b/>
          <w:bCs/>
          <w:lang w:eastAsia="en-GB"/>
        </w:rPr>
        <w:t>Amendment to existing Orders</w:t>
      </w:r>
    </w:p>
    <w:p w14:paraId="7A46B28D" w14:textId="77777777" w:rsidR="00D5761A" w:rsidRPr="00D5761A" w:rsidRDefault="00D5761A" w:rsidP="00D5761A">
      <w:pPr>
        <w:spacing w:line="360" w:lineRule="auto"/>
        <w:ind w:right="-328"/>
        <w:contextualSpacing/>
        <w:rPr>
          <w:rFonts w:eastAsia="Calibri"/>
          <w:b/>
          <w:bCs/>
        </w:rPr>
      </w:pPr>
      <w:r w:rsidRPr="00D5761A">
        <w:rPr>
          <w:rFonts w:eastAsia="Calibri"/>
          <w:b/>
          <w:bCs/>
        </w:rPr>
        <w:t>CLASEMONT ROAD</w:t>
      </w:r>
    </w:p>
    <w:p w14:paraId="053CC3A3" w14:textId="77777777" w:rsidR="00D5761A" w:rsidRPr="00D5761A" w:rsidRDefault="00D5761A" w:rsidP="00D5761A">
      <w:pPr>
        <w:spacing w:after="0" w:line="360" w:lineRule="auto"/>
        <w:contextualSpacing/>
        <w:jc w:val="both"/>
        <w:outlineLvl w:val="0"/>
        <w:rPr>
          <w:rFonts w:eastAsia="Times New Roman"/>
          <w:bCs/>
          <w:lang w:eastAsia="en-GB"/>
        </w:rPr>
      </w:pPr>
    </w:p>
    <w:p w14:paraId="0729F3CC" w14:textId="77777777" w:rsidR="00D5761A" w:rsidRPr="00D5761A" w:rsidRDefault="00D5761A" w:rsidP="00D5761A">
      <w:pPr>
        <w:spacing w:after="0" w:line="360" w:lineRule="auto"/>
        <w:jc w:val="both"/>
        <w:outlineLvl w:val="0"/>
        <w:rPr>
          <w:rFonts w:eastAsia="Times New Roman"/>
          <w:lang w:eastAsia="en-GB"/>
        </w:rPr>
      </w:pPr>
      <w:r w:rsidRPr="00D5761A">
        <w:rPr>
          <w:rFonts w:eastAsia="Times New Roman"/>
          <w:bCs/>
          <w:lang w:eastAsia="en-GB"/>
        </w:rPr>
        <w:t xml:space="preserve">Order ref </w:t>
      </w:r>
      <w:r w:rsidRPr="00D5761A">
        <w:rPr>
          <w:rFonts w:eastAsia="Times New Roman"/>
          <w:b/>
          <w:lang w:eastAsia="en-GB"/>
        </w:rPr>
        <w:t>CB03/12</w:t>
      </w:r>
      <w:r w:rsidRPr="00D5761A">
        <w:rPr>
          <w:rFonts w:eastAsia="Times New Roman"/>
          <w:bCs/>
          <w:lang w:eastAsia="en-GB"/>
        </w:rPr>
        <w:t xml:space="preserve"> – (date </w:t>
      </w:r>
      <w:r w:rsidRPr="00D5761A">
        <w:rPr>
          <w:rFonts w:eastAsia="Times New Roman"/>
          <w:lang w:eastAsia="en-GB"/>
        </w:rPr>
        <w:t>from 15/12/03 to 20/07/08) - revoke the entry:</w:t>
      </w:r>
    </w:p>
    <w:p w14:paraId="6F7A99B2" w14:textId="77777777" w:rsidR="00D5761A" w:rsidRPr="00D5761A" w:rsidRDefault="00D5761A" w:rsidP="00D5761A">
      <w:pPr>
        <w:spacing w:after="0" w:line="360" w:lineRule="auto"/>
        <w:jc w:val="both"/>
        <w:outlineLvl w:val="0"/>
        <w:rPr>
          <w:rFonts w:eastAsia="Times New Roman"/>
          <w:lang w:eastAsia="en-GB"/>
        </w:rPr>
      </w:pPr>
      <w:r w:rsidRPr="00D5761A">
        <w:rPr>
          <w:rFonts w:eastAsia="Times New Roman"/>
          <w:lang w:eastAsia="en-GB"/>
        </w:rPr>
        <w:t>Clasemont Road, north side, No Waiting Mon-Fri 4pm – 6pm, “from a point 47 metres east of the eastern kerbline of Heol Pentre Felen eastwards for a distance of 428 metres.”</w:t>
      </w:r>
    </w:p>
    <w:p w14:paraId="4D673188" w14:textId="77777777" w:rsidR="00D5761A" w:rsidRPr="00D5761A" w:rsidRDefault="00D5761A" w:rsidP="00D5761A">
      <w:pPr>
        <w:spacing w:after="0" w:line="240" w:lineRule="auto"/>
        <w:rPr>
          <w:rFonts w:eastAsia="Times New Roman"/>
          <w:bCs/>
          <w:lang w:eastAsia="en-GB"/>
        </w:rPr>
      </w:pPr>
      <w:r w:rsidRPr="00D5761A">
        <w:rPr>
          <w:rFonts w:eastAsia="Times New Roman"/>
          <w:bCs/>
          <w:lang w:eastAsia="en-GB"/>
        </w:rPr>
        <w:br w:type="page"/>
      </w:r>
    </w:p>
    <w:p w14:paraId="0AE40F98" w14:textId="77777777" w:rsidR="00D5761A" w:rsidRPr="00D5761A" w:rsidRDefault="00D5761A" w:rsidP="00D5761A">
      <w:pPr>
        <w:spacing w:after="0" w:line="360" w:lineRule="auto"/>
        <w:jc w:val="both"/>
        <w:outlineLvl w:val="0"/>
        <w:rPr>
          <w:rFonts w:eastAsia="Times New Roman"/>
          <w:bCs/>
          <w:lang w:eastAsia="en-GB"/>
        </w:rPr>
      </w:pPr>
    </w:p>
    <w:p w14:paraId="6A36DDE2" w14:textId="77777777" w:rsidR="00D5761A" w:rsidRPr="00D5761A" w:rsidRDefault="00D5761A" w:rsidP="00D5761A">
      <w:pPr>
        <w:spacing w:after="0" w:line="360" w:lineRule="auto"/>
        <w:jc w:val="both"/>
        <w:outlineLvl w:val="0"/>
        <w:rPr>
          <w:rFonts w:eastAsia="Times New Roman"/>
          <w:lang w:eastAsia="en-GB"/>
        </w:rPr>
      </w:pPr>
      <w:r w:rsidRPr="00D5761A">
        <w:rPr>
          <w:rFonts w:eastAsia="Times New Roman"/>
          <w:bCs/>
          <w:lang w:eastAsia="en-GB"/>
        </w:rPr>
        <w:t xml:space="preserve">Order ref </w:t>
      </w:r>
      <w:r w:rsidRPr="00D5761A">
        <w:rPr>
          <w:rFonts w:eastAsia="Times New Roman"/>
          <w:b/>
          <w:lang w:eastAsia="en-GB"/>
        </w:rPr>
        <w:t>Am Area 6</w:t>
      </w:r>
      <w:r w:rsidRPr="00D5761A">
        <w:rPr>
          <w:rFonts w:eastAsia="Times New Roman"/>
          <w:bCs/>
          <w:lang w:eastAsia="en-GB"/>
        </w:rPr>
        <w:t xml:space="preserve"> – (</w:t>
      </w:r>
      <w:r w:rsidRPr="00D5761A">
        <w:rPr>
          <w:rFonts w:eastAsia="Times New Roman"/>
          <w:lang w:eastAsia="en-GB"/>
        </w:rPr>
        <w:t>date from 21/07/08 to 22/06/13) - revoke the entry:</w:t>
      </w:r>
    </w:p>
    <w:p w14:paraId="55EB129F" w14:textId="77777777" w:rsidR="00D5761A" w:rsidRPr="00D5761A" w:rsidRDefault="00D5761A" w:rsidP="00D5761A">
      <w:pPr>
        <w:spacing w:after="0" w:line="360" w:lineRule="auto"/>
        <w:jc w:val="both"/>
        <w:outlineLvl w:val="0"/>
        <w:rPr>
          <w:rFonts w:eastAsia="Times New Roman"/>
          <w:lang w:eastAsia="en-GB"/>
        </w:rPr>
      </w:pPr>
      <w:r w:rsidRPr="00D5761A">
        <w:rPr>
          <w:rFonts w:eastAsia="Times New Roman"/>
          <w:lang w:eastAsia="en-GB"/>
        </w:rPr>
        <w:t>Clasemont Road, north side, No Waiting Mon- Fri, 4pm – 6pm, “from a point 50 metres east of a point opposite its junction with the eastern kerbline of Heol Pentre Felen for a distance of 440 metres in an easterly direction.”</w:t>
      </w:r>
    </w:p>
    <w:p w14:paraId="363650B4" w14:textId="77777777" w:rsidR="00D5761A" w:rsidRPr="00D5761A" w:rsidRDefault="00D5761A" w:rsidP="00D5761A">
      <w:pPr>
        <w:spacing w:after="0" w:line="360" w:lineRule="auto"/>
        <w:jc w:val="both"/>
        <w:outlineLvl w:val="0"/>
        <w:rPr>
          <w:rFonts w:eastAsia="Calibri"/>
        </w:rPr>
      </w:pPr>
    </w:p>
    <w:p w14:paraId="5CC2D54B" w14:textId="77777777" w:rsidR="00D5761A" w:rsidRPr="00D5761A" w:rsidRDefault="00D5761A" w:rsidP="00D5761A">
      <w:pPr>
        <w:spacing w:after="0" w:line="360" w:lineRule="auto"/>
        <w:jc w:val="both"/>
        <w:outlineLvl w:val="0"/>
        <w:rPr>
          <w:rFonts w:eastAsia="Times New Roman"/>
          <w:bCs/>
          <w:lang w:eastAsia="en-GB"/>
        </w:rPr>
      </w:pPr>
      <w:r w:rsidRPr="00D5761A">
        <w:rPr>
          <w:rFonts w:eastAsia="Times New Roman"/>
          <w:bCs/>
          <w:lang w:eastAsia="en-GB"/>
        </w:rPr>
        <w:t xml:space="preserve">Order ref </w:t>
      </w:r>
      <w:r w:rsidRPr="00D5761A">
        <w:rPr>
          <w:rFonts w:eastAsia="Times New Roman"/>
          <w:b/>
          <w:lang w:eastAsia="en-GB"/>
        </w:rPr>
        <w:t>DVT-1561/MAW</w:t>
      </w:r>
      <w:r w:rsidRPr="00D5761A">
        <w:rPr>
          <w:rFonts w:eastAsia="Times New Roman"/>
          <w:bCs/>
          <w:lang w:eastAsia="en-GB"/>
        </w:rPr>
        <w:t xml:space="preserve"> – (date from 23/06/13) - revoke the entry:</w:t>
      </w:r>
    </w:p>
    <w:p w14:paraId="397D7829" w14:textId="77777777" w:rsidR="00D5761A" w:rsidRPr="00D5761A" w:rsidRDefault="00D5761A" w:rsidP="00D5761A">
      <w:pPr>
        <w:spacing w:after="0" w:line="360" w:lineRule="auto"/>
        <w:jc w:val="both"/>
        <w:outlineLvl w:val="0"/>
        <w:rPr>
          <w:rFonts w:eastAsia="Times New Roman"/>
          <w:lang w:eastAsia="en-GB"/>
        </w:rPr>
      </w:pPr>
      <w:r w:rsidRPr="00D5761A">
        <w:rPr>
          <w:rFonts w:eastAsia="Times New Roman"/>
          <w:lang w:eastAsia="en-GB"/>
        </w:rPr>
        <w:t>Clasemont Road, north side, No Waiting At Any Time, “from a point 75 metres west of a point opposite its junction with the western kerbline of Heol Pentre Felin to a point 10 metres east of a point opposite its junction with the eastern kerbline of Mount Crescent, a distance of 890 metres.”</w:t>
      </w:r>
    </w:p>
    <w:p w14:paraId="1D77958A" w14:textId="77777777" w:rsidR="00D5761A" w:rsidRPr="00D5761A" w:rsidRDefault="00D5761A" w:rsidP="00D5761A">
      <w:pPr>
        <w:spacing w:after="0" w:line="360" w:lineRule="auto"/>
        <w:jc w:val="both"/>
        <w:outlineLvl w:val="0"/>
        <w:rPr>
          <w:rFonts w:eastAsia="Times New Roman"/>
          <w:lang w:eastAsia="en-GB"/>
        </w:rPr>
      </w:pPr>
    </w:p>
    <w:p w14:paraId="0FB07E0B" w14:textId="58C5532F" w:rsidR="00D5761A" w:rsidRPr="00D5761A" w:rsidRDefault="00D5761A" w:rsidP="00D5761A">
      <w:pPr>
        <w:spacing w:after="0" w:line="360" w:lineRule="auto"/>
        <w:jc w:val="both"/>
        <w:outlineLvl w:val="0"/>
        <w:rPr>
          <w:rFonts w:eastAsia="Times New Roman"/>
          <w:lang w:eastAsia="en-GB"/>
        </w:rPr>
      </w:pPr>
      <w:r w:rsidRPr="00D5761A">
        <w:rPr>
          <w:rFonts w:eastAsia="Times New Roman"/>
          <w:lang w:eastAsia="en-GB"/>
        </w:rPr>
        <w:t>Order ref DVT-1304/ MAW – (date 12/12/11) – this entry will only be partially revoked by the proposed alterations to the Traffic Regulation Order listed in Schedule 2 along the southern kerbline of Clasemont Road</w:t>
      </w:r>
      <w:r w:rsidR="00DB2C48">
        <w:rPr>
          <w:rFonts w:eastAsia="Times New Roman"/>
          <w:lang w:eastAsia="en-GB"/>
        </w:rPr>
        <w:t>.</w:t>
      </w:r>
    </w:p>
    <w:p w14:paraId="00E0143D" w14:textId="77777777" w:rsidR="00D5761A" w:rsidRPr="00D5761A" w:rsidRDefault="00D5761A" w:rsidP="00D5761A">
      <w:pPr>
        <w:spacing w:after="0" w:line="360" w:lineRule="auto"/>
        <w:jc w:val="both"/>
        <w:rPr>
          <w:rFonts w:eastAsia="Times New Roman"/>
          <w:sz w:val="22"/>
          <w:szCs w:val="22"/>
          <w:lang w:eastAsia="en-GB"/>
        </w:rPr>
      </w:pPr>
    </w:p>
    <w:p w14:paraId="283F4A7B" w14:textId="32F0AD18" w:rsidR="009B339E" w:rsidRDefault="00DB2C48">
      <w:pPr>
        <w:rPr>
          <w:rFonts w:eastAsia="Times New Roman"/>
          <w:b/>
          <w:sz w:val="22"/>
          <w:szCs w:val="22"/>
          <w:lang w:eastAsia="en-GB"/>
        </w:rPr>
      </w:pPr>
      <w:r w:rsidRPr="00DB2C48">
        <w:rPr>
          <w:rFonts w:eastAsia="Times New Roman"/>
          <w:b/>
          <w:noProof/>
          <w:sz w:val="22"/>
          <w:szCs w:val="22"/>
          <w:lang w:eastAsia="en-GB"/>
        </w:rPr>
        <w:drawing>
          <wp:inline distT="0" distB="0" distL="0" distR="0" wp14:anchorId="562D48A2" wp14:editId="0B65BB0B">
            <wp:extent cx="5731510" cy="3223895"/>
            <wp:effectExtent l="0" t="0" r="2540" b="0"/>
            <wp:docPr id="1230193288" name="Picture 1" descr="A close 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93288" name="Picture 1" descr="A close up of a document&#10;&#10;AI-generated content may be incorrect."/>
                    <pic:cNvPicPr/>
                  </pic:nvPicPr>
                  <pic:blipFill>
                    <a:blip r:embed="rId13"/>
                    <a:stretch>
                      <a:fillRect/>
                    </a:stretch>
                  </pic:blipFill>
                  <pic:spPr>
                    <a:xfrm>
                      <a:off x="0" y="0"/>
                      <a:ext cx="5731510" cy="3223895"/>
                    </a:xfrm>
                    <a:prstGeom prst="rect">
                      <a:avLst/>
                    </a:prstGeom>
                  </pic:spPr>
                </pic:pic>
              </a:graphicData>
            </a:graphic>
          </wp:inline>
        </w:drawing>
      </w:r>
    </w:p>
    <w:sectPr w:rsidR="009B339E" w:rsidSect="00506FEF">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ty of Swansea Logo">
    <w:altName w:val="Symbol"/>
    <w:charset w:val="02"/>
    <w:family w:val="auto"/>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FDE"/>
    <w:multiLevelType w:val="hybridMultilevel"/>
    <w:tmpl w:val="673CEC4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EE776F"/>
    <w:multiLevelType w:val="hybridMultilevel"/>
    <w:tmpl w:val="8BC2FFBE"/>
    <w:lvl w:ilvl="0" w:tplc="F3B4DAF6">
      <w:start w:val="1"/>
      <w:numFmt w:val="lowerRoman"/>
      <w:lvlText w:val="(%1)"/>
      <w:lvlJc w:val="left"/>
      <w:pPr>
        <w:tabs>
          <w:tab w:val="num" w:pos="1845"/>
        </w:tabs>
        <w:ind w:left="1845" w:hanging="720"/>
      </w:pPr>
      <w:rPr>
        <w:rFonts w:hint="default"/>
      </w:rPr>
    </w:lvl>
    <w:lvl w:ilvl="1" w:tplc="08090019" w:tentative="1">
      <w:start w:val="1"/>
      <w:numFmt w:val="lowerLetter"/>
      <w:lvlText w:val="%2."/>
      <w:lvlJc w:val="left"/>
      <w:pPr>
        <w:tabs>
          <w:tab w:val="num" w:pos="2205"/>
        </w:tabs>
        <w:ind w:left="2205" w:hanging="360"/>
      </w:pPr>
    </w:lvl>
    <w:lvl w:ilvl="2" w:tplc="0809001B" w:tentative="1">
      <w:start w:val="1"/>
      <w:numFmt w:val="lowerRoman"/>
      <w:lvlText w:val="%3."/>
      <w:lvlJc w:val="right"/>
      <w:pPr>
        <w:tabs>
          <w:tab w:val="num" w:pos="2925"/>
        </w:tabs>
        <w:ind w:left="2925" w:hanging="180"/>
      </w:pPr>
    </w:lvl>
    <w:lvl w:ilvl="3" w:tplc="0809000F" w:tentative="1">
      <w:start w:val="1"/>
      <w:numFmt w:val="decimal"/>
      <w:lvlText w:val="%4."/>
      <w:lvlJc w:val="left"/>
      <w:pPr>
        <w:tabs>
          <w:tab w:val="num" w:pos="3645"/>
        </w:tabs>
        <w:ind w:left="3645" w:hanging="360"/>
      </w:pPr>
    </w:lvl>
    <w:lvl w:ilvl="4" w:tplc="08090019" w:tentative="1">
      <w:start w:val="1"/>
      <w:numFmt w:val="lowerLetter"/>
      <w:lvlText w:val="%5."/>
      <w:lvlJc w:val="left"/>
      <w:pPr>
        <w:tabs>
          <w:tab w:val="num" w:pos="4365"/>
        </w:tabs>
        <w:ind w:left="4365" w:hanging="360"/>
      </w:pPr>
    </w:lvl>
    <w:lvl w:ilvl="5" w:tplc="0809001B" w:tentative="1">
      <w:start w:val="1"/>
      <w:numFmt w:val="lowerRoman"/>
      <w:lvlText w:val="%6."/>
      <w:lvlJc w:val="right"/>
      <w:pPr>
        <w:tabs>
          <w:tab w:val="num" w:pos="5085"/>
        </w:tabs>
        <w:ind w:left="5085" w:hanging="180"/>
      </w:pPr>
    </w:lvl>
    <w:lvl w:ilvl="6" w:tplc="0809000F" w:tentative="1">
      <w:start w:val="1"/>
      <w:numFmt w:val="decimal"/>
      <w:lvlText w:val="%7."/>
      <w:lvlJc w:val="left"/>
      <w:pPr>
        <w:tabs>
          <w:tab w:val="num" w:pos="5805"/>
        </w:tabs>
        <w:ind w:left="5805" w:hanging="360"/>
      </w:pPr>
    </w:lvl>
    <w:lvl w:ilvl="7" w:tplc="08090019" w:tentative="1">
      <w:start w:val="1"/>
      <w:numFmt w:val="lowerLetter"/>
      <w:lvlText w:val="%8."/>
      <w:lvlJc w:val="left"/>
      <w:pPr>
        <w:tabs>
          <w:tab w:val="num" w:pos="6525"/>
        </w:tabs>
        <w:ind w:left="6525" w:hanging="360"/>
      </w:pPr>
    </w:lvl>
    <w:lvl w:ilvl="8" w:tplc="0809001B" w:tentative="1">
      <w:start w:val="1"/>
      <w:numFmt w:val="lowerRoman"/>
      <w:lvlText w:val="%9."/>
      <w:lvlJc w:val="right"/>
      <w:pPr>
        <w:tabs>
          <w:tab w:val="num" w:pos="7245"/>
        </w:tabs>
        <w:ind w:left="7245" w:hanging="180"/>
      </w:pPr>
    </w:lvl>
  </w:abstractNum>
  <w:abstractNum w:abstractNumId="2" w15:restartNumberingAfterBreak="0">
    <w:nsid w:val="19383B23"/>
    <w:multiLevelType w:val="hybridMultilevel"/>
    <w:tmpl w:val="ACFE3A4E"/>
    <w:lvl w:ilvl="0" w:tplc="B9EC00B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7C018AB"/>
    <w:multiLevelType w:val="hybridMultilevel"/>
    <w:tmpl w:val="9C40C996"/>
    <w:lvl w:ilvl="0" w:tplc="A41E87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C839A8"/>
    <w:multiLevelType w:val="hybridMultilevel"/>
    <w:tmpl w:val="22DC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90DE8"/>
    <w:multiLevelType w:val="hybridMultilevel"/>
    <w:tmpl w:val="F210F72C"/>
    <w:lvl w:ilvl="0" w:tplc="8BF84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B6F74"/>
    <w:multiLevelType w:val="hybridMultilevel"/>
    <w:tmpl w:val="D2B62A62"/>
    <w:lvl w:ilvl="0" w:tplc="2B68A0A2">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4EAF5086"/>
    <w:multiLevelType w:val="hybridMultilevel"/>
    <w:tmpl w:val="F10ABF50"/>
    <w:lvl w:ilvl="0" w:tplc="051ED0C2">
      <w:start w:val="1"/>
      <w:numFmt w:val="decimal"/>
      <w:lvlText w:val="%1."/>
      <w:lvlJc w:val="left"/>
      <w:pPr>
        <w:ind w:left="786" w:hanging="360"/>
      </w:pPr>
      <w:rPr>
        <w:rFonts w:hint="default"/>
        <w:b w:val="0"/>
      </w:rPr>
    </w:lvl>
    <w:lvl w:ilvl="1" w:tplc="565EC8AA">
      <w:start w:val="1"/>
      <w:numFmt w:val="lowerLetter"/>
      <w:lvlText w:val="(%2)"/>
      <w:lvlJc w:val="left"/>
      <w:pPr>
        <w:ind w:left="1536" w:hanging="45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E60B07"/>
    <w:multiLevelType w:val="hybridMultilevel"/>
    <w:tmpl w:val="90244140"/>
    <w:lvl w:ilvl="0" w:tplc="0FDA7AF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55636C94"/>
    <w:multiLevelType w:val="hybridMultilevel"/>
    <w:tmpl w:val="6EFAFE10"/>
    <w:lvl w:ilvl="0" w:tplc="A66858F6">
      <w:start w:val="5"/>
      <w:numFmt w:val="lowerLetter"/>
      <w:lvlText w:val="(%1)"/>
      <w:lvlJc w:val="left"/>
      <w:pPr>
        <w:tabs>
          <w:tab w:val="num" w:pos="1155"/>
        </w:tabs>
        <w:ind w:left="1155" w:hanging="495"/>
      </w:pPr>
      <w:rPr>
        <w:rFonts w:hint="default"/>
      </w:rPr>
    </w:lvl>
    <w:lvl w:ilvl="1" w:tplc="08090019" w:tentative="1">
      <w:start w:val="1"/>
      <w:numFmt w:val="lowerLetter"/>
      <w:lvlText w:val="%2."/>
      <w:lvlJc w:val="left"/>
      <w:pPr>
        <w:tabs>
          <w:tab w:val="num" w:pos="1740"/>
        </w:tabs>
        <w:ind w:left="1740" w:hanging="360"/>
      </w:pPr>
    </w:lvl>
    <w:lvl w:ilvl="2" w:tplc="0809001B" w:tentative="1">
      <w:start w:val="1"/>
      <w:numFmt w:val="lowerRoman"/>
      <w:lvlText w:val="%3."/>
      <w:lvlJc w:val="right"/>
      <w:pPr>
        <w:tabs>
          <w:tab w:val="num" w:pos="2460"/>
        </w:tabs>
        <w:ind w:left="2460" w:hanging="180"/>
      </w:pPr>
    </w:lvl>
    <w:lvl w:ilvl="3" w:tplc="0809000F" w:tentative="1">
      <w:start w:val="1"/>
      <w:numFmt w:val="decimal"/>
      <w:lvlText w:val="%4."/>
      <w:lvlJc w:val="left"/>
      <w:pPr>
        <w:tabs>
          <w:tab w:val="num" w:pos="3180"/>
        </w:tabs>
        <w:ind w:left="3180" w:hanging="360"/>
      </w:pPr>
    </w:lvl>
    <w:lvl w:ilvl="4" w:tplc="08090019" w:tentative="1">
      <w:start w:val="1"/>
      <w:numFmt w:val="lowerLetter"/>
      <w:lvlText w:val="%5."/>
      <w:lvlJc w:val="left"/>
      <w:pPr>
        <w:tabs>
          <w:tab w:val="num" w:pos="3900"/>
        </w:tabs>
        <w:ind w:left="3900" w:hanging="360"/>
      </w:pPr>
    </w:lvl>
    <w:lvl w:ilvl="5" w:tplc="0809001B" w:tentative="1">
      <w:start w:val="1"/>
      <w:numFmt w:val="lowerRoman"/>
      <w:lvlText w:val="%6."/>
      <w:lvlJc w:val="right"/>
      <w:pPr>
        <w:tabs>
          <w:tab w:val="num" w:pos="4620"/>
        </w:tabs>
        <w:ind w:left="4620" w:hanging="180"/>
      </w:pPr>
    </w:lvl>
    <w:lvl w:ilvl="6" w:tplc="0809000F" w:tentative="1">
      <w:start w:val="1"/>
      <w:numFmt w:val="decimal"/>
      <w:lvlText w:val="%7."/>
      <w:lvlJc w:val="left"/>
      <w:pPr>
        <w:tabs>
          <w:tab w:val="num" w:pos="5340"/>
        </w:tabs>
        <w:ind w:left="5340" w:hanging="360"/>
      </w:pPr>
    </w:lvl>
    <w:lvl w:ilvl="7" w:tplc="08090019" w:tentative="1">
      <w:start w:val="1"/>
      <w:numFmt w:val="lowerLetter"/>
      <w:lvlText w:val="%8."/>
      <w:lvlJc w:val="left"/>
      <w:pPr>
        <w:tabs>
          <w:tab w:val="num" w:pos="6060"/>
        </w:tabs>
        <w:ind w:left="6060" w:hanging="360"/>
      </w:pPr>
    </w:lvl>
    <w:lvl w:ilvl="8" w:tplc="0809001B" w:tentative="1">
      <w:start w:val="1"/>
      <w:numFmt w:val="lowerRoman"/>
      <w:lvlText w:val="%9."/>
      <w:lvlJc w:val="right"/>
      <w:pPr>
        <w:tabs>
          <w:tab w:val="num" w:pos="6780"/>
        </w:tabs>
        <w:ind w:left="6780" w:hanging="180"/>
      </w:pPr>
    </w:lvl>
  </w:abstractNum>
  <w:abstractNum w:abstractNumId="10" w15:restartNumberingAfterBreak="0">
    <w:nsid w:val="683E6A1F"/>
    <w:multiLevelType w:val="hybridMultilevel"/>
    <w:tmpl w:val="57A23246"/>
    <w:lvl w:ilvl="0" w:tplc="133646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82620F"/>
    <w:multiLevelType w:val="hybridMultilevel"/>
    <w:tmpl w:val="541E7728"/>
    <w:lvl w:ilvl="0" w:tplc="92880D4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53931062">
    <w:abstractNumId w:val="0"/>
  </w:num>
  <w:num w:numId="2" w16cid:durableId="443228578">
    <w:abstractNumId w:val="11"/>
  </w:num>
  <w:num w:numId="3" w16cid:durableId="1177967208">
    <w:abstractNumId w:val="9"/>
  </w:num>
  <w:num w:numId="4" w16cid:durableId="1576209887">
    <w:abstractNumId w:val="6"/>
  </w:num>
  <w:num w:numId="5" w16cid:durableId="1489781528">
    <w:abstractNumId w:val="1"/>
  </w:num>
  <w:num w:numId="6" w16cid:durableId="1487628798">
    <w:abstractNumId w:val="5"/>
  </w:num>
  <w:num w:numId="7" w16cid:durableId="136189486">
    <w:abstractNumId w:val="4"/>
  </w:num>
  <w:num w:numId="8" w16cid:durableId="641808715">
    <w:abstractNumId w:val="8"/>
  </w:num>
  <w:num w:numId="9" w16cid:durableId="1606114066">
    <w:abstractNumId w:val="2"/>
  </w:num>
  <w:num w:numId="10" w16cid:durableId="243073110">
    <w:abstractNumId w:val="7"/>
  </w:num>
  <w:num w:numId="11" w16cid:durableId="771440811">
    <w:abstractNumId w:val="3"/>
  </w:num>
  <w:num w:numId="12" w16cid:durableId="646276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59"/>
    <w:rsid w:val="00056DB5"/>
    <w:rsid w:val="0007633E"/>
    <w:rsid w:val="000823F5"/>
    <w:rsid w:val="00095632"/>
    <w:rsid w:val="000F2CA0"/>
    <w:rsid w:val="00101F19"/>
    <w:rsid w:val="00177318"/>
    <w:rsid w:val="001A2003"/>
    <w:rsid w:val="001B30B5"/>
    <w:rsid w:val="001C2FAC"/>
    <w:rsid w:val="001C7F8F"/>
    <w:rsid w:val="001D5733"/>
    <w:rsid w:val="0022118C"/>
    <w:rsid w:val="00243FD2"/>
    <w:rsid w:val="00254DC3"/>
    <w:rsid w:val="002C718F"/>
    <w:rsid w:val="002E5C6F"/>
    <w:rsid w:val="002F3514"/>
    <w:rsid w:val="002F5FCD"/>
    <w:rsid w:val="00312230"/>
    <w:rsid w:val="003224DF"/>
    <w:rsid w:val="00342CF0"/>
    <w:rsid w:val="003F2F38"/>
    <w:rsid w:val="004015D8"/>
    <w:rsid w:val="004314B0"/>
    <w:rsid w:val="00460187"/>
    <w:rsid w:val="00466281"/>
    <w:rsid w:val="004815FA"/>
    <w:rsid w:val="004903C6"/>
    <w:rsid w:val="004937F0"/>
    <w:rsid w:val="004A42DC"/>
    <w:rsid w:val="004B16B7"/>
    <w:rsid w:val="004B2ABC"/>
    <w:rsid w:val="004E573B"/>
    <w:rsid w:val="004E653E"/>
    <w:rsid w:val="00500410"/>
    <w:rsid w:val="00506FEF"/>
    <w:rsid w:val="00520F2D"/>
    <w:rsid w:val="00531AB8"/>
    <w:rsid w:val="00540597"/>
    <w:rsid w:val="00577D9E"/>
    <w:rsid w:val="00596866"/>
    <w:rsid w:val="005F2C5E"/>
    <w:rsid w:val="006045E4"/>
    <w:rsid w:val="00604D1A"/>
    <w:rsid w:val="00605000"/>
    <w:rsid w:val="00611143"/>
    <w:rsid w:val="006158D2"/>
    <w:rsid w:val="006321CA"/>
    <w:rsid w:val="006439F3"/>
    <w:rsid w:val="00650757"/>
    <w:rsid w:val="00651916"/>
    <w:rsid w:val="006A33EC"/>
    <w:rsid w:val="006A5446"/>
    <w:rsid w:val="006B1727"/>
    <w:rsid w:val="006E3053"/>
    <w:rsid w:val="006E5245"/>
    <w:rsid w:val="007013A9"/>
    <w:rsid w:val="00710DC9"/>
    <w:rsid w:val="007213E6"/>
    <w:rsid w:val="00773E0A"/>
    <w:rsid w:val="0077604A"/>
    <w:rsid w:val="00793CCB"/>
    <w:rsid w:val="007B3E40"/>
    <w:rsid w:val="007B4959"/>
    <w:rsid w:val="007F6A0A"/>
    <w:rsid w:val="00801573"/>
    <w:rsid w:val="0082078A"/>
    <w:rsid w:val="0082587F"/>
    <w:rsid w:val="00841824"/>
    <w:rsid w:val="008453E8"/>
    <w:rsid w:val="008608B1"/>
    <w:rsid w:val="00881B55"/>
    <w:rsid w:val="00892989"/>
    <w:rsid w:val="008B0B20"/>
    <w:rsid w:val="008D21E5"/>
    <w:rsid w:val="008D59E7"/>
    <w:rsid w:val="008E1EA7"/>
    <w:rsid w:val="00965E17"/>
    <w:rsid w:val="00976D5E"/>
    <w:rsid w:val="009A58D3"/>
    <w:rsid w:val="009B339E"/>
    <w:rsid w:val="009E3F15"/>
    <w:rsid w:val="009E55C1"/>
    <w:rsid w:val="009F6159"/>
    <w:rsid w:val="00A14A7C"/>
    <w:rsid w:val="00A359E1"/>
    <w:rsid w:val="00A604D2"/>
    <w:rsid w:val="00A66545"/>
    <w:rsid w:val="00A842F8"/>
    <w:rsid w:val="00A93564"/>
    <w:rsid w:val="00AB2D1E"/>
    <w:rsid w:val="00AB6F54"/>
    <w:rsid w:val="00AD0E27"/>
    <w:rsid w:val="00AD46E0"/>
    <w:rsid w:val="00AE4763"/>
    <w:rsid w:val="00B06236"/>
    <w:rsid w:val="00B77DD1"/>
    <w:rsid w:val="00B84AD1"/>
    <w:rsid w:val="00BA0CA0"/>
    <w:rsid w:val="00BA610B"/>
    <w:rsid w:val="00BC2E8E"/>
    <w:rsid w:val="00BE1333"/>
    <w:rsid w:val="00C0383B"/>
    <w:rsid w:val="00C03F0C"/>
    <w:rsid w:val="00C3347C"/>
    <w:rsid w:val="00C50847"/>
    <w:rsid w:val="00C67057"/>
    <w:rsid w:val="00C76592"/>
    <w:rsid w:val="00C7722A"/>
    <w:rsid w:val="00C80535"/>
    <w:rsid w:val="00C86DE5"/>
    <w:rsid w:val="00CA778A"/>
    <w:rsid w:val="00CB7D75"/>
    <w:rsid w:val="00D14893"/>
    <w:rsid w:val="00D1645A"/>
    <w:rsid w:val="00D16E8B"/>
    <w:rsid w:val="00D20B51"/>
    <w:rsid w:val="00D40CB0"/>
    <w:rsid w:val="00D508C1"/>
    <w:rsid w:val="00D53519"/>
    <w:rsid w:val="00D5761A"/>
    <w:rsid w:val="00D63C8C"/>
    <w:rsid w:val="00D74553"/>
    <w:rsid w:val="00D748F0"/>
    <w:rsid w:val="00D75A04"/>
    <w:rsid w:val="00DB2C48"/>
    <w:rsid w:val="00DD3B51"/>
    <w:rsid w:val="00DD3D50"/>
    <w:rsid w:val="00DD6FA5"/>
    <w:rsid w:val="00DF5B7B"/>
    <w:rsid w:val="00E01885"/>
    <w:rsid w:val="00E074DF"/>
    <w:rsid w:val="00E20C9D"/>
    <w:rsid w:val="00E2762D"/>
    <w:rsid w:val="00E36166"/>
    <w:rsid w:val="00E665BE"/>
    <w:rsid w:val="00E859A4"/>
    <w:rsid w:val="00E97572"/>
    <w:rsid w:val="00F00005"/>
    <w:rsid w:val="00F12038"/>
    <w:rsid w:val="00F54738"/>
    <w:rsid w:val="00FA5D45"/>
    <w:rsid w:val="00FC6AC5"/>
    <w:rsid w:val="00FD61CE"/>
    <w:rsid w:val="00FD7798"/>
    <w:rsid w:val="00FE7D6E"/>
    <w:rsid w:val="00FF7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5DFC"/>
  <w15:docId w15:val="{34BD93B5-697C-4086-AF6C-6F01A424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5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12038"/>
    <w:pPr>
      <w:keepNext/>
      <w:spacing w:after="0" w:line="240" w:lineRule="auto"/>
      <w:jc w:val="center"/>
      <w:outlineLvl w:val="2"/>
    </w:pPr>
    <w:rPr>
      <w:rFonts w:eastAsia="Times New Roman" w:cs="Times New Roman"/>
      <w:b/>
      <w:szCs w:val="20"/>
      <w:lang w:eastAsia="en-GB"/>
    </w:rPr>
  </w:style>
  <w:style w:type="paragraph" w:styleId="Heading4">
    <w:name w:val="heading 4"/>
    <w:basedOn w:val="Normal"/>
    <w:next w:val="Normal"/>
    <w:link w:val="Heading4Char"/>
    <w:uiPriority w:val="9"/>
    <w:semiHidden/>
    <w:unhideWhenUsed/>
    <w:qFormat/>
    <w:rsid w:val="00D748F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20F2D"/>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8D5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E7"/>
    <w:rPr>
      <w:rFonts w:ascii="Tahoma" w:hAnsi="Tahoma" w:cs="Tahoma"/>
      <w:sz w:val="16"/>
      <w:szCs w:val="16"/>
    </w:rPr>
  </w:style>
  <w:style w:type="character" w:customStyle="1" w:styleId="Heading3Char">
    <w:name w:val="Heading 3 Char"/>
    <w:basedOn w:val="DefaultParagraphFont"/>
    <w:link w:val="Heading3"/>
    <w:rsid w:val="00F12038"/>
    <w:rPr>
      <w:rFonts w:eastAsia="Times New Roman" w:cs="Times New Roman"/>
      <w:b/>
      <w:szCs w:val="20"/>
      <w:lang w:eastAsia="en-GB"/>
    </w:rPr>
  </w:style>
  <w:style w:type="character" w:styleId="Hyperlink">
    <w:name w:val="Hyperlink"/>
    <w:basedOn w:val="DefaultParagraphFont"/>
    <w:uiPriority w:val="99"/>
    <w:unhideWhenUsed/>
    <w:rsid w:val="009A58D3"/>
    <w:rPr>
      <w:color w:val="0000FF" w:themeColor="hyperlink"/>
      <w:u w:val="single"/>
    </w:rPr>
  </w:style>
  <w:style w:type="paragraph" w:styleId="ListParagraph">
    <w:name w:val="List Paragraph"/>
    <w:basedOn w:val="Normal"/>
    <w:uiPriority w:val="34"/>
    <w:qFormat/>
    <w:rsid w:val="004815FA"/>
    <w:pPr>
      <w:ind w:left="720"/>
      <w:contextualSpacing/>
    </w:pPr>
  </w:style>
  <w:style w:type="character" w:customStyle="1" w:styleId="Heading1Char">
    <w:name w:val="Heading 1 Char"/>
    <w:basedOn w:val="DefaultParagraphFont"/>
    <w:link w:val="Heading1"/>
    <w:uiPriority w:val="9"/>
    <w:rsid w:val="004815FA"/>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rsid w:val="004815FA"/>
    <w:pPr>
      <w:spacing w:after="0" w:line="360" w:lineRule="auto"/>
      <w:ind w:left="720" w:hanging="720"/>
      <w:jc w:val="both"/>
    </w:pPr>
    <w:rPr>
      <w:rFonts w:ascii="Times New Roman" w:eastAsia="Times New Roman" w:hAnsi="Times New Roman" w:cs="Times New Roman"/>
      <w:szCs w:val="20"/>
      <w:lang w:eastAsia="en-GB"/>
    </w:rPr>
  </w:style>
  <w:style w:type="character" w:customStyle="1" w:styleId="BodyTextIndentChar">
    <w:name w:val="Body Text Indent Char"/>
    <w:basedOn w:val="DefaultParagraphFont"/>
    <w:link w:val="BodyTextIndent"/>
    <w:rsid w:val="004815FA"/>
    <w:rPr>
      <w:rFonts w:ascii="Times New Roman" w:eastAsia="Times New Roman" w:hAnsi="Times New Roman" w:cs="Times New Roman"/>
      <w:szCs w:val="20"/>
      <w:lang w:eastAsia="en-GB"/>
    </w:rPr>
  </w:style>
  <w:style w:type="table" w:styleId="TableGrid">
    <w:name w:val="Table Grid"/>
    <w:basedOn w:val="TableNormal"/>
    <w:uiPriority w:val="59"/>
    <w:rsid w:val="005968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1916"/>
    <w:rPr>
      <w:color w:val="605E5C"/>
      <w:shd w:val="clear" w:color="auto" w:fill="E1DFDD"/>
    </w:rPr>
  </w:style>
  <w:style w:type="paragraph" w:customStyle="1" w:styleId="paragraph">
    <w:name w:val="paragraph"/>
    <w:basedOn w:val="Normal"/>
    <w:rsid w:val="006321CA"/>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6321CA"/>
  </w:style>
  <w:style w:type="character" w:customStyle="1" w:styleId="Heading4Char">
    <w:name w:val="Heading 4 Char"/>
    <w:basedOn w:val="DefaultParagraphFont"/>
    <w:link w:val="Heading4"/>
    <w:uiPriority w:val="9"/>
    <w:semiHidden/>
    <w:rsid w:val="00D748F0"/>
    <w:rPr>
      <w:rFonts w:asciiTheme="majorHAnsi" w:eastAsiaTheme="majorEastAsia" w:hAnsiTheme="majorHAnsi" w:cstheme="majorBidi"/>
      <w:i/>
      <w:iCs/>
      <w:color w:val="365F91" w:themeColor="accent1" w:themeShade="BF"/>
    </w:rPr>
  </w:style>
  <w:style w:type="paragraph" w:customStyle="1" w:styleId="legclearfix">
    <w:name w:val="legclearfix"/>
    <w:basedOn w:val="Normal"/>
    <w:rsid w:val="00D748F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egds">
    <w:name w:val="legds"/>
    <w:rsid w:val="00D748F0"/>
  </w:style>
  <w:style w:type="character" w:customStyle="1" w:styleId="legaddition">
    <w:name w:val="legaddition"/>
    <w:rsid w:val="00D748F0"/>
  </w:style>
  <w:style w:type="character" w:customStyle="1" w:styleId="eop">
    <w:name w:val="eop"/>
    <w:basedOn w:val="DefaultParagraphFont"/>
    <w:rsid w:val="0017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763468">
      <w:bodyDiv w:val="1"/>
      <w:marLeft w:val="0"/>
      <w:marRight w:val="0"/>
      <w:marTop w:val="0"/>
      <w:marBottom w:val="0"/>
      <w:divBdr>
        <w:top w:val="none" w:sz="0" w:space="0" w:color="auto"/>
        <w:left w:val="none" w:sz="0" w:space="0" w:color="auto"/>
        <w:bottom w:val="none" w:sz="0" w:space="0" w:color="auto"/>
        <w:right w:val="none" w:sz="0" w:space="0" w:color="auto"/>
      </w:divBdr>
    </w:div>
    <w:div w:id="434711623">
      <w:bodyDiv w:val="1"/>
      <w:marLeft w:val="0"/>
      <w:marRight w:val="0"/>
      <w:marTop w:val="0"/>
      <w:marBottom w:val="0"/>
      <w:divBdr>
        <w:top w:val="none" w:sz="0" w:space="0" w:color="auto"/>
        <w:left w:val="none" w:sz="0" w:space="0" w:color="auto"/>
        <w:bottom w:val="none" w:sz="0" w:space="0" w:color="auto"/>
        <w:right w:val="none" w:sz="0" w:space="0" w:color="auto"/>
      </w:divBdr>
    </w:div>
    <w:div w:id="868491847">
      <w:bodyDiv w:val="1"/>
      <w:marLeft w:val="0"/>
      <w:marRight w:val="0"/>
      <w:marTop w:val="0"/>
      <w:marBottom w:val="0"/>
      <w:divBdr>
        <w:top w:val="none" w:sz="0" w:space="0" w:color="auto"/>
        <w:left w:val="none" w:sz="0" w:space="0" w:color="auto"/>
        <w:bottom w:val="none" w:sz="0" w:space="0" w:color="auto"/>
        <w:right w:val="none" w:sz="0" w:space="0" w:color="auto"/>
      </w:divBdr>
    </w:div>
    <w:div w:id="1633831227">
      <w:bodyDiv w:val="1"/>
      <w:marLeft w:val="0"/>
      <w:marRight w:val="0"/>
      <w:marTop w:val="0"/>
      <w:marBottom w:val="0"/>
      <w:divBdr>
        <w:top w:val="none" w:sz="0" w:space="0" w:color="auto"/>
        <w:left w:val="none" w:sz="0" w:space="0" w:color="auto"/>
        <w:bottom w:val="none" w:sz="0" w:space="0" w:color="auto"/>
        <w:right w:val="none" w:sz="0" w:space="0" w:color="auto"/>
      </w:divBdr>
    </w:div>
    <w:div w:id="177755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cid:image003.jpg@01D336B1.E28207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224230-5304-4880-81da-3f96cfa02b07">
      <Terms xmlns="http://schemas.microsoft.com/office/infopath/2007/PartnerControls"/>
    </lcf76f155ced4ddcb4097134ff3c332f>
    <TaxCatchAll xmlns="54d7793c-a7c0-4ea8-82c3-2eb8009beb0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BB9A655E7AB3448D4A6B616D26943E" ma:contentTypeVersion="16" ma:contentTypeDescription="Create a new document." ma:contentTypeScope="" ma:versionID="bb761a7d03c02bf1020c54a41be0b7f8">
  <xsd:schema xmlns:xsd="http://www.w3.org/2001/XMLSchema" xmlns:xs="http://www.w3.org/2001/XMLSchema" xmlns:p="http://schemas.microsoft.com/office/2006/metadata/properties" xmlns:ns2="3a224230-5304-4880-81da-3f96cfa02b07" xmlns:ns3="54d7793c-a7c0-4ea8-82c3-2eb8009beb0f" targetNamespace="http://schemas.microsoft.com/office/2006/metadata/properties" ma:root="true" ma:fieldsID="a4f0e36e9930178a490186c91c4c758d" ns2:_="" ns3:_="">
    <xsd:import namespace="3a224230-5304-4880-81da-3f96cfa02b07"/>
    <xsd:import namespace="54d7793c-a7c0-4ea8-82c3-2eb8009beb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4230-5304-4880-81da-3f96cfa02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d7793c-a7c0-4ea8-82c3-2eb8009beb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6f36ba-efa0-4c69-8950-d3cff96e76c3}" ma:internalName="TaxCatchAll" ma:showField="CatchAllData" ma:web="54d7793c-a7c0-4ea8-82c3-2eb8009be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CDC5A-3109-4106-AC29-3AFBA6C02000}">
  <ds:schemaRefs>
    <ds:schemaRef ds:uri="http://schemas.microsoft.com/office/2006/metadata/properties"/>
    <ds:schemaRef ds:uri="http://schemas.microsoft.com/office/infopath/2007/PartnerControls"/>
    <ds:schemaRef ds:uri="3a224230-5304-4880-81da-3f96cfa02b07"/>
    <ds:schemaRef ds:uri="54d7793c-a7c0-4ea8-82c3-2eb8009beb0f"/>
  </ds:schemaRefs>
</ds:datastoreItem>
</file>

<file path=customXml/itemProps2.xml><?xml version="1.0" encoding="utf-8"?>
<ds:datastoreItem xmlns:ds="http://schemas.openxmlformats.org/officeDocument/2006/customXml" ds:itemID="{2FA13BA8-2337-4576-85F3-7AD115A9B59E}">
  <ds:schemaRefs>
    <ds:schemaRef ds:uri="http://schemas.microsoft.com/sharepoint/v3/contenttype/forms"/>
  </ds:schemaRefs>
</ds:datastoreItem>
</file>

<file path=customXml/itemProps3.xml><?xml version="1.0" encoding="utf-8"?>
<ds:datastoreItem xmlns:ds="http://schemas.openxmlformats.org/officeDocument/2006/customXml" ds:itemID="{01DC3B64-5BDC-4618-A3FE-F634CA827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4230-5304-4880-81da-3f96cfa02b07"/>
    <ds:schemaRef ds:uri="54d7793c-a7c0-4ea8-82c3-2eb8009b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7</TotalTime>
  <Pages>14</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Adere, Caritas</dc:creator>
  <cp:lastModifiedBy>Emily Evans</cp:lastModifiedBy>
  <cp:revision>9</cp:revision>
  <cp:lastPrinted>2015-08-27T14:28:00Z</cp:lastPrinted>
  <dcterms:created xsi:type="dcterms:W3CDTF">2025-03-12T07:46:00Z</dcterms:created>
  <dcterms:modified xsi:type="dcterms:W3CDTF">2025-03-12T09:45:00Z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0x010100F8BB9A655E7AB3448D4A6B616D26943E</vt:lpwstr>
  </property>
</Properties>
</file>