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0A1CFBD" w14:textId="77777777" w:rsidR="00580738" w:rsidRDefault="00F31386" w:rsidP="00B76FD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  <w:r>
        <w:rPr>
          <w:rFonts w:ascii="Arial" w:hAnsi="Arial" w:cs="Arial"/>
          <w:b/>
          <w:bCs/>
          <w:sz w:val="28"/>
          <w:szCs w:val="28"/>
          <w:u w:val="single"/>
          <w:lang w:val="cy-GB"/>
        </w:rPr>
        <w:t>Cwestiynau Cyffredin am gyfuno Ysgol Gynradd Blaen-y-maes ac Ysgol Gynradd Portmead</w:t>
      </w:r>
    </w:p>
    <w:p w14:paraId="10A1CFBE" w14:textId="77777777" w:rsidR="00B76FD5" w:rsidRDefault="00B76FD5" w:rsidP="00B76FD5">
      <w:pPr>
        <w:jc w:val="center"/>
        <w:rPr>
          <w:rFonts w:ascii="Arial" w:hAnsi="Arial" w:cs="Arial"/>
          <w:b/>
          <w:bCs/>
          <w:sz w:val="28"/>
          <w:szCs w:val="28"/>
          <w:u w:val="single"/>
        </w:rPr>
      </w:pPr>
    </w:p>
    <w:p w14:paraId="10A1CFBF" w14:textId="77777777" w:rsidR="004911FA" w:rsidRDefault="00F31386">
      <w:pPr>
        <w:rPr>
          <w:rFonts w:ascii="Arial" w:hAnsi="Arial" w:cs="Arial"/>
          <w:b/>
          <w:bCs/>
          <w:sz w:val="24"/>
          <w:szCs w:val="24"/>
        </w:rPr>
      </w:pPr>
      <w:r w:rsidRPr="0088644E">
        <w:rPr>
          <w:rFonts w:ascii="Arial" w:hAnsi="Arial" w:cs="Arial"/>
          <w:b/>
          <w:bCs/>
          <w:sz w:val="24"/>
          <w:szCs w:val="24"/>
          <w:lang w:val="cy-GB"/>
        </w:rPr>
        <w:t>Pam mae'r cynnig hwn yn cael ei wneud?</w:t>
      </w:r>
      <w:r w:rsidRPr="0088644E">
        <w:rPr>
          <w:rFonts w:ascii="Arial" w:hAnsi="Arial" w:cs="Arial"/>
          <w:bCs/>
          <w:sz w:val="24"/>
          <w:szCs w:val="24"/>
          <w:lang w:val="cy-GB"/>
        </w:rPr>
        <w:t xml:space="preserve"> </w:t>
      </w:r>
    </w:p>
    <w:p w14:paraId="10A1CFC0" w14:textId="77777777" w:rsidR="00AA0737" w:rsidRPr="00AA0737" w:rsidRDefault="00F31386" w:rsidP="00AA0737">
      <w:pPr>
        <w:rPr>
          <w:rFonts w:ascii="Arial" w:hAnsi="Arial" w:cs="Arial"/>
          <w:sz w:val="24"/>
          <w:szCs w:val="24"/>
        </w:rPr>
      </w:pPr>
      <w:r w:rsidRPr="00AA0737">
        <w:rPr>
          <w:rFonts w:ascii="Arial" w:hAnsi="Arial" w:cs="Arial"/>
          <w:sz w:val="24"/>
          <w:szCs w:val="24"/>
          <w:lang w:val="cy-GB"/>
        </w:rPr>
        <w:t xml:space="preserve">Mae'r cynnig hwn yn rhan o gynllun strategol ehangach ar gyfer ysgolion yn Abertawe yn gyffredinol ac ardal Penderi yn benodol. </w:t>
      </w:r>
    </w:p>
    <w:p w14:paraId="10A1CFC1" w14:textId="77777777" w:rsidR="00AA0737" w:rsidRPr="00AA0737" w:rsidRDefault="00F31386" w:rsidP="00AA0737">
      <w:pPr>
        <w:rPr>
          <w:rFonts w:ascii="Arial" w:hAnsi="Arial" w:cs="Arial"/>
          <w:sz w:val="24"/>
          <w:szCs w:val="24"/>
        </w:rPr>
      </w:pPr>
      <w:r w:rsidRPr="00AA0737">
        <w:rPr>
          <w:rFonts w:ascii="Arial" w:hAnsi="Arial" w:cs="Arial"/>
          <w:sz w:val="24"/>
          <w:szCs w:val="24"/>
          <w:lang w:val="cy-GB"/>
        </w:rPr>
        <w:t xml:space="preserve">Bydd cyfuno Ysgol Gynradd Blaen-y-maes ac Ysgol Gynradd Portmead ar y safleoedd presennol yn galluogi datblygu ysgol newydd yn y dyfodol i gynnwys yr holl ddisgyblion o'r cymunedau presennol ar un safle.  </w:t>
      </w:r>
    </w:p>
    <w:p w14:paraId="10A1CFC2" w14:textId="3E9D2D32" w:rsidR="00AA0737" w:rsidRPr="00AA0737" w:rsidRDefault="00F31386" w:rsidP="00AA0737">
      <w:pPr>
        <w:rPr>
          <w:rFonts w:ascii="Arial" w:hAnsi="Arial" w:cs="Arial"/>
          <w:sz w:val="24"/>
          <w:szCs w:val="24"/>
        </w:rPr>
      </w:pPr>
      <w:r w:rsidRPr="00AA0737">
        <w:rPr>
          <w:rFonts w:ascii="Arial" w:hAnsi="Arial" w:cs="Arial"/>
          <w:sz w:val="24"/>
          <w:szCs w:val="24"/>
          <w:lang w:val="cy-GB"/>
        </w:rPr>
        <w:t xml:space="preserve">Y cynllun felly yw adeiladu ysgol newydd sbon o'r radd flaenaf ar dir yn ardal bresennol Ysgol Gynradd Blaen-y-maes. Er nad yw’r adeilad ysgol newydd yn rhan o’r ymgynghoriad hwn, cyfuno’r ddwy ysgol yw’r cam cyntaf tuag at wireddu'r cynllun hwnnw.  </w:t>
      </w:r>
    </w:p>
    <w:p w14:paraId="10A1CFC3" w14:textId="77777777" w:rsidR="00630468" w:rsidRPr="00630468" w:rsidRDefault="00F31386">
      <w:pPr>
        <w:rPr>
          <w:rFonts w:ascii="Arial" w:hAnsi="Arial" w:cs="Arial"/>
          <w:b/>
          <w:bCs/>
          <w:sz w:val="24"/>
          <w:szCs w:val="24"/>
        </w:rPr>
      </w:pPr>
      <w:r w:rsidRPr="00630468">
        <w:rPr>
          <w:rFonts w:ascii="Arial" w:hAnsi="Arial" w:cs="Arial"/>
          <w:b/>
          <w:bCs/>
          <w:sz w:val="24"/>
          <w:szCs w:val="24"/>
          <w:lang w:val="cy-GB"/>
        </w:rPr>
        <w:t xml:space="preserve">Pryd bydd hyn yn digwydd? </w:t>
      </w:r>
    </w:p>
    <w:p w14:paraId="10A1CFC4" w14:textId="2EDBB0E4" w:rsidR="00424533" w:rsidRDefault="00F31386">
      <w:pPr>
        <w:rPr>
          <w:rFonts w:ascii="Arial" w:hAnsi="Arial" w:cs="Arial"/>
          <w:sz w:val="24"/>
          <w:szCs w:val="24"/>
        </w:rPr>
      </w:pPr>
      <w:bookmarkStart w:id="0" w:name="_Hlk191382032"/>
      <w:r w:rsidRPr="07BA8050">
        <w:rPr>
          <w:rFonts w:ascii="Arial" w:hAnsi="Arial" w:cs="Arial"/>
          <w:sz w:val="24"/>
          <w:szCs w:val="24"/>
          <w:lang w:val="cy-GB"/>
        </w:rPr>
        <w:t>Rydym yn ymgynghori ar y cynnig hwn rhwng 31 Mawrth 2025 a 15 Mai 2025</w:t>
      </w:r>
      <w:bookmarkEnd w:id="0"/>
      <w:r w:rsidRPr="07BA8050">
        <w:rPr>
          <w:rFonts w:ascii="Arial" w:hAnsi="Arial" w:cs="Arial"/>
          <w:sz w:val="24"/>
          <w:szCs w:val="24"/>
          <w:lang w:val="cy-GB"/>
        </w:rPr>
        <w:t xml:space="preserve">, ac os caiff ei gymeradwyo, rydym yn cynnig cyfuno’r ddwy ysgol ym mis Medi 2027 ar y safleoedd presennol. Y cynllun tymor hwy yw agor yr adeilad newydd yn 2031.  </w:t>
      </w:r>
    </w:p>
    <w:p w14:paraId="10A1CFC5" w14:textId="77777777" w:rsidR="00781C1F" w:rsidRDefault="00F31386">
      <w:pPr>
        <w:rPr>
          <w:rFonts w:ascii="Arial" w:hAnsi="Arial" w:cs="Arial"/>
          <w:b/>
          <w:bCs/>
          <w:sz w:val="24"/>
          <w:szCs w:val="24"/>
        </w:rPr>
      </w:pPr>
      <w:r w:rsidRPr="005D161E">
        <w:rPr>
          <w:rFonts w:ascii="Arial" w:hAnsi="Arial" w:cs="Arial"/>
          <w:b/>
          <w:bCs/>
          <w:sz w:val="24"/>
          <w:szCs w:val="24"/>
          <w:lang w:val="cy-GB"/>
        </w:rPr>
        <w:t>A fydd Ysgol Gynradd Blaen-y-maes ac Ysgol Gynradd Portmead yn parhau i fod ar agor nes bod yr ysgol newydd yn cael ei hadeiladu?</w:t>
      </w:r>
      <w:r w:rsidRPr="005D161E">
        <w:rPr>
          <w:rFonts w:ascii="Arial" w:hAnsi="Arial" w:cs="Arial"/>
          <w:bCs/>
          <w:sz w:val="24"/>
          <w:szCs w:val="24"/>
          <w:lang w:val="cy-GB"/>
        </w:rPr>
        <w:t xml:space="preserve"> </w:t>
      </w:r>
    </w:p>
    <w:p w14:paraId="10A1CFC6" w14:textId="415434E3" w:rsidR="00F370BA" w:rsidRDefault="00F313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Bydd y ddwy ysgol ar agor o hyd ac yn gweithredu i raddau helaeth fel y maent ar hyn o bryd, gan wasanaethu eu cymunedau. Ychydig iawn o newid fydd i'r rhieni a'r disgyblion. Bydd disgyblion yn parhau i gael eu haddysgu ar safleoedd eu hysgolion presennol tan 2031. Fodd bynnag, os cytunir ar y cynnig, bydd y ddwy ysgol yn dod yn un ysgol yn ffurfiol, gydag un corff llywodraethu ac un pennaeth yn gweithredu ar draws y ddau safle o fis Medi 2027.</w:t>
      </w:r>
    </w:p>
    <w:p w14:paraId="10A1CFC7" w14:textId="77777777" w:rsidR="0088644E" w:rsidRDefault="00F31386">
      <w:pPr>
        <w:rPr>
          <w:rFonts w:ascii="Arial" w:hAnsi="Arial" w:cs="Arial"/>
          <w:sz w:val="24"/>
          <w:szCs w:val="24"/>
        </w:rPr>
      </w:pPr>
      <w:r w:rsidRPr="0088644E">
        <w:rPr>
          <w:rFonts w:ascii="Arial" w:hAnsi="Arial" w:cs="Arial"/>
          <w:b/>
          <w:bCs/>
          <w:sz w:val="24"/>
          <w:szCs w:val="24"/>
          <w:lang w:val="cy-GB"/>
        </w:rPr>
        <w:t>Ym mhle bydd y safle arfaethedig newydd?</w:t>
      </w:r>
      <w:r w:rsidRPr="0088644E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0A1CFC8" w14:textId="77777777" w:rsidR="00BE7F0E" w:rsidRDefault="00F313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Y cynllun presennol yw rhoi adeilad newydd yr ysgol yn agos at safle presennol Ysgol Gynradd Blaen-y-maes. </w:t>
      </w:r>
    </w:p>
    <w:p w14:paraId="10A1CFC9" w14:textId="77777777" w:rsidR="00C72C6E" w:rsidRDefault="00F3138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A fydd gan yr ysgol newydd ddarpariaeth Dechrau'n Deg, dosbarth meithrin rhan-amser a Chyfleuster Addysgu Arbenigol?</w:t>
      </w:r>
    </w:p>
    <w:p w14:paraId="10A1CFCA" w14:textId="77777777" w:rsidR="002D6478" w:rsidRPr="001B3A5E" w:rsidRDefault="00F31386">
      <w:pPr>
        <w:rPr>
          <w:rFonts w:ascii="Arial" w:hAnsi="Arial" w:cs="Arial"/>
          <w:sz w:val="24"/>
          <w:szCs w:val="24"/>
        </w:rPr>
      </w:pPr>
      <w:r w:rsidRPr="001B3A5E">
        <w:rPr>
          <w:rFonts w:ascii="Arial" w:hAnsi="Arial" w:cs="Arial"/>
          <w:sz w:val="24"/>
          <w:szCs w:val="24"/>
          <w:lang w:val="cy-GB"/>
        </w:rPr>
        <w:t xml:space="preserve">Bydd </w:t>
      </w:r>
    </w:p>
    <w:p w14:paraId="10A1CFCB" w14:textId="77777777" w:rsidR="00E40F87" w:rsidRPr="00E40F87" w:rsidRDefault="00F31386" w:rsidP="00E40F87">
      <w:pPr>
        <w:rPr>
          <w:rFonts w:ascii="Arial" w:hAnsi="Arial" w:cs="Arial"/>
          <w:b/>
          <w:bCs/>
          <w:sz w:val="24"/>
          <w:szCs w:val="24"/>
        </w:rPr>
      </w:pPr>
      <w:r w:rsidRPr="00E40F87">
        <w:rPr>
          <w:rFonts w:ascii="Arial" w:hAnsi="Arial" w:cs="Arial"/>
          <w:b/>
          <w:bCs/>
          <w:sz w:val="24"/>
          <w:szCs w:val="24"/>
          <w:lang w:val="cy-GB"/>
        </w:rPr>
        <w:t>Sut bydd yr ysgol newydd o fudd i ddisgyblion?</w:t>
      </w:r>
      <w:r w:rsidRPr="00E40F87">
        <w:rPr>
          <w:rFonts w:ascii="Arial" w:hAnsi="Arial" w:cs="Arial"/>
          <w:bCs/>
          <w:sz w:val="24"/>
          <w:szCs w:val="24"/>
          <w:lang w:val="cy-GB"/>
        </w:rPr>
        <w:t xml:space="preserve"> </w:t>
      </w:r>
    </w:p>
    <w:p w14:paraId="10A1CFCC" w14:textId="77777777" w:rsidR="0044517B" w:rsidRPr="0044517B" w:rsidRDefault="00F31386" w:rsidP="00BF42D8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Bydd yr ysgolion sydd wedi'u cyfuno yn darparu’r buddion canlynol i ddisgyblion: </w:t>
      </w:r>
    </w:p>
    <w:p w14:paraId="10A1CFCD" w14:textId="77777777" w:rsidR="0044517B" w:rsidRDefault="00F31386" w:rsidP="00BF42D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Mynediad i ddisgyblion i gyfleusterau ar y ddau safle </w:t>
      </w:r>
    </w:p>
    <w:p w14:paraId="10A1CFCE" w14:textId="77777777" w:rsidR="00AA6078" w:rsidRDefault="00F31386" w:rsidP="00BF42D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Darparu tîm staff mwy a all ddarparu mwy o hyblygrwydd o ran cwmpasu’r cwricwlwm cyfan. Gall roi mwy o gyfleoedd i staff ddatblygu eu sgiliau wrth </w:t>
      </w:r>
      <w:r>
        <w:rPr>
          <w:rFonts w:ascii="Arial" w:hAnsi="Arial" w:cs="Arial"/>
          <w:sz w:val="24"/>
          <w:szCs w:val="24"/>
          <w:lang w:val="cy-GB"/>
        </w:rPr>
        <w:lastRenderedPageBreak/>
        <w:t xml:space="preserve">iddynt rannu arfer gorau o’r ddwy ysgol bresennol, a gall eu galluogi i wneud y defnydd gorau o arbenigedd staff. </w:t>
      </w:r>
    </w:p>
    <w:p w14:paraId="10A1CFCF" w14:textId="77777777" w:rsidR="00095AF9" w:rsidRPr="00AA6078" w:rsidRDefault="00F31386" w:rsidP="00AA6078">
      <w:pPr>
        <w:pStyle w:val="ListParagraph"/>
        <w:numPr>
          <w:ilvl w:val="0"/>
          <w:numId w:val="2"/>
        </w:num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Darparu ystod ehangach o weithgareddau addysgol ac allgyrsiol.</w:t>
      </w:r>
    </w:p>
    <w:p w14:paraId="10A1CFD0" w14:textId="77777777" w:rsidR="00E40F87" w:rsidRPr="009F0A03" w:rsidRDefault="00F313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Bydd y cynllun tymor hwy ar gyfer ysgol newydd yn darparu cyfleusterau ysgol modern ar gyfer yr 21ain ganrif sydd wedi'u dylunio'n arbennig i ddiwallu anghenion plant. Bydd gwell amgylcheddau dysgu dan do ac yn yr awyr agored.  Bydd yr holl staff a disgyblion yn cael y cyfle i helpu i lywio dyluniad adeilad newydd yr ysgol. </w:t>
      </w:r>
    </w:p>
    <w:p w14:paraId="10A1CFD1" w14:textId="77777777" w:rsidR="00917D28" w:rsidRPr="00274D2A" w:rsidRDefault="00F3138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t>Pam mae'r cyngor yn bwriadu cyfuno'r ysgolion cyn symud i'r ysgol newydd?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</w:t>
      </w:r>
    </w:p>
    <w:p w14:paraId="10A1CFD2" w14:textId="567DCB5F" w:rsidR="00917D28" w:rsidRDefault="00F313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 xml:space="preserve">Mae llawer o fanteision i gyfuno'r ddwy ysgol cyn symud i'r ysgol newydd. Bydd yn gwneud y broses o bontio i'r ysgol newydd yn rhwyddach i ddysgwyr oherwydd bydd y ddwy ysgol yn gallu dechrau gweithredu fel un, gydag un ethos ysgol gyfan a pholisïau a gweithdrefnau a rennir. Bydd hyn yn darparu cyfleoedd ychwanegol i ddisgyblion a staff rannu cyfleusterau ac adnoddau. Bydd cyfuno cynnar hefyd yn cefnogi ac yn helpu i lywio cynllun yr ysgol newydd.  </w:t>
      </w:r>
    </w:p>
    <w:p w14:paraId="10A1CFD3" w14:textId="77777777" w:rsidR="00194A93" w:rsidRDefault="00F31386" w:rsidP="00194A93">
      <w:pPr>
        <w:rPr>
          <w:rFonts w:ascii="Arial" w:hAnsi="Arial" w:cs="Arial"/>
          <w:b/>
          <w:bCs/>
          <w:sz w:val="24"/>
          <w:szCs w:val="24"/>
        </w:rPr>
      </w:pPr>
      <w:r w:rsidRPr="003D4995">
        <w:rPr>
          <w:rFonts w:ascii="Arial" w:hAnsi="Arial" w:cs="Arial"/>
          <w:b/>
          <w:bCs/>
          <w:sz w:val="24"/>
          <w:szCs w:val="24"/>
          <w:lang w:val="cy-GB"/>
        </w:rPr>
        <w:t>Pa gefnogaeth fydd yn cael ei rhoi i ddisgyblion i'w paratoi ar gyfer pontio i'r ysgol newydd?</w:t>
      </w:r>
      <w:r w:rsidRPr="003D4995">
        <w:rPr>
          <w:rFonts w:ascii="Arial" w:hAnsi="Arial" w:cs="Arial"/>
          <w:bCs/>
          <w:sz w:val="24"/>
          <w:szCs w:val="24"/>
          <w:lang w:val="cy-GB"/>
        </w:rPr>
        <w:t xml:space="preserve"> </w:t>
      </w:r>
    </w:p>
    <w:p w14:paraId="10A1CFD4" w14:textId="32EFCC5C" w:rsidR="004E5A4D" w:rsidRDefault="00F31386">
      <w:pPr>
        <w:rPr>
          <w:rFonts w:ascii="Arial" w:hAnsi="Arial" w:cs="Arial"/>
          <w:sz w:val="24"/>
          <w:szCs w:val="24"/>
        </w:rPr>
      </w:pPr>
      <w:r w:rsidRPr="07BA8050">
        <w:rPr>
          <w:rFonts w:ascii="Arial" w:hAnsi="Arial" w:cs="Arial"/>
          <w:sz w:val="24"/>
          <w:szCs w:val="24"/>
          <w:lang w:val="cy-GB"/>
        </w:rPr>
        <w:t xml:space="preserve">Bydd cefnogaeth yn cael ei rhoi i ddisgyblion i'w helpu i baratoi ar gyfer symud i'w hadeilad ysgol newydd a bydd hyn yn cynnwys sesiynau dan arweiniad athrawon, diwrnodau pontio ac ymweliadau â'r safle newydd. Ymgynghorir â disgyblion drwy'r holl broses a gofynnir iddynt am eu syniadau ynghylch dyluniad yr ysgol.  </w:t>
      </w:r>
    </w:p>
    <w:p w14:paraId="10A1CFD5" w14:textId="77777777" w:rsidR="006B4A65" w:rsidRDefault="00F31386">
      <w:pPr>
        <w:rPr>
          <w:rFonts w:ascii="Arial" w:hAnsi="Arial" w:cs="Arial"/>
          <w:sz w:val="24"/>
          <w:szCs w:val="24"/>
        </w:rPr>
      </w:pPr>
      <w:r w:rsidRPr="006B4A65">
        <w:rPr>
          <w:rFonts w:ascii="Arial" w:hAnsi="Arial" w:cs="Arial"/>
          <w:b/>
          <w:bCs/>
          <w:sz w:val="24"/>
          <w:szCs w:val="24"/>
          <w:lang w:val="cy-GB"/>
        </w:rPr>
        <w:t>A fydd gwisg ysgol newydd?</w:t>
      </w:r>
      <w:r w:rsidRPr="006B4A65">
        <w:rPr>
          <w:rFonts w:ascii="Arial" w:hAnsi="Arial" w:cs="Arial"/>
          <w:sz w:val="24"/>
          <w:szCs w:val="24"/>
          <w:lang w:val="cy-GB"/>
        </w:rPr>
        <w:t xml:space="preserve"> </w:t>
      </w:r>
    </w:p>
    <w:p w14:paraId="10A1CFD6" w14:textId="38F31E07" w:rsidR="00142427" w:rsidRPr="0088644E" w:rsidRDefault="00F31386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cy-GB"/>
        </w:rPr>
        <w:t>Y corff llywodraethu dros dro fydd yn penderfynu ar hyn, a byddant yn ystyried barn a syniadau'r disgyblion yn ei gylch</w:t>
      </w:r>
      <w:bookmarkStart w:id="1" w:name="_Hlk146641139"/>
      <w:r>
        <w:rPr>
          <w:rFonts w:ascii="Arial" w:hAnsi="Arial" w:cs="Arial"/>
          <w:sz w:val="24"/>
          <w:szCs w:val="24"/>
          <w:lang w:val="cy-GB"/>
        </w:rPr>
        <w:t xml:space="preserve">. </w:t>
      </w:r>
      <w:bookmarkEnd w:id="1"/>
      <w:r>
        <w:rPr>
          <w:rFonts w:ascii="Arial" w:hAnsi="Arial" w:cs="Arial"/>
          <w:sz w:val="24"/>
          <w:szCs w:val="24"/>
          <w:lang w:val="cy-GB"/>
        </w:rPr>
        <w:t xml:space="preserve">Cynghorir y corff llywodraethu i ystyried canllawiau Llywodraeth Cymru ar wisg ysgol a chaniatáu cyfnod pontio/cyflwyno unrhyw wisg ysgol newydd. Gall disgyblion cymwys gael cyllid grant drwy </w:t>
      </w:r>
      <w:hyperlink r:id="rId8" w:history="1">
        <w:r w:rsidR="003B5B6A" w:rsidRPr="00125A0C">
          <w:rPr>
            <w:rStyle w:val="Hyperlink"/>
            <w:rFonts w:ascii="Arial" w:eastAsia="Times New Roman" w:hAnsi="Arial" w:cs="Arial"/>
            <w:sz w:val="24"/>
            <w:szCs w:val="24"/>
            <w:u w:val="none"/>
            <w:lang w:val="cy-GB" w:eastAsia="en-GB"/>
          </w:rPr>
          <w:t>Grant Hanfodion Ysgol</w:t>
        </w:r>
      </w:hyperlink>
      <w:r>
        <w:rPr>
          <w:rFonts w:ascii="Arial" w:hAnsi="Arial" w:cs="Arial"/>
          <w:sz w:val="24"/>
          <w:szCs w:val="24"/>
          <w:lang w:val="cy-GB"/>
        </w:rPr>
        <w:t xml:space="preserve"> Llywodraeth Cymru. </w:t>
      </w:r>
    </w:p>
    <w:p w14:paraId="10A1CFD7" w14:textId="77777777" w:rsidR="006B4A65" w:rsidRDefault="00F31386" w:rsidP="006B4A65">
      <w:pPr>
        <w:rPr>
          <w:rFonts w:ascii="Arial" w:hAnsi="Arial" w:cs="Arial"/>
          <w:b/>
          <w:bCs/>
          <w:sz w:val="24"/>
          <w:szCs w:val="24"/>
        </w:rPr>
      </w:pPr>
      <w:r w:rsidRPr="006B4A65">
        <w:rPr>
          <w:rFonts w:ascii="Arial" w:hAnsi="Arial" w:cs="Arial"/>
          <w:b/>
          <w:bCs/>
          <w:sz w:val="24"/>
          <w:szCs w:val="24"/>
          <w:lang w:val="cy-GB"/>
        </w:rPr>
        <w:t xml:space="preserve">Beth fydd enw'r ysgol newydd? </w:t>
      </w:r>
    </w:p>
    <w:p w14:paraId="10A1CFD8" w14:textId="77777777" w:rsidR="006B4A65" w:rsidRDefault="00F31386" w:rsidP="006B4A65">
      <w:pPr>
        <w:rPr>
          <w:rFonts w:ascii="Arial" w:hAnsi="Arial" w:cs="Arial"/>
          <w:sz w:val="24"/>
          <w:szCs w:val="24"/>
        </w:rPr>
      </w:pPr>
      <w:r w:rsidRPr="07BA8050">
        <w:rPr>
          <w:rFonts w:ascii="Arial" w:hAnsi="Arial" w:cs="Arial"/>
          <w:sz w:val="24"/>
          <w:szCs w:val="24"/>
          <w:lang w:val="cy-GB"/>
        </w:rPr>
        <w:t xml:space="preserve">Y corff llywodraethu dros dro fydd yn penderfynu ar hyn, a byddant yn ystyried barn a syniadau'r disgyblion yn ei gylch. </w:t>
      </w:r>
    </w:p>
    <w:p w14:paraId="10A1CFD9" w14:textId="77777777" w:rsidR="000C0021" w:rsidRPr="000C0021" w:rsidRDefault="00F31386" w:rsidP="000C0021">
      <w:pPr>
        <w:rPr>
          <w:rFonts w:ascii="Arial" w:hAnsi="Arial" w:cs="Arial"/>
          <w:b/>
          <w:bCs/>
          <w:sz w:val="24"/>
          <w:szCs w:val="24"/>
        </w:rPr>
      </w:pPr>
      <w:r w:rsidRPr="000C0021">
        <w:rPr>
          <w:rStyle w:val="Hyperlink"/>
          <w:rFonts w:ascii="Arial" w:hAnsi="Arial" w:cs="Arial"/>
          <w:b/>
          <w:bCs/>
          <w:color w:val="auto"/>
          <w:sz w:val="24"/>
          <w:szCs w:val="24"/>
          <w:u w:val="none"/>
          <w:lang w:val="cy-GB"/>
        </w:rPr>
        <w:t>Sut yr ymgynghorir â'r disgyblion?</w:t>
      </w:r>
      <w:r w:rsidRPr="000C0021">
        <w:rPr>
          <w:rStyle w:val="Hyperlink"/>
          <w:rFonts w:ascii="Arial" w:hAnsi="Arial" w:cs="Arial"/>
          <w:bCs/>
          <w:color w:val="auto"/>
          <w:sz w:val="24"/>
          <w:szCs w:val="24"/>
          <w:u w:val="none"/>
          <w:lang w:val="cy-GB"/>
        </w:rPr>
        <w:t xml:space="preserve"> </w:t>
      </w:r>
    </w:p>
    <w:p w14:paraId="10A1CFDA" w14:textId="134F348E" w:rsidR="0060486E" w:rsidRPr="0060486E" w:rsidRDefault="00F31386" w:rsidP="0060486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  <w:r w:rsidRPr="0060486E">
        <w:rPr>
          <w:rFonts w:ascii="Arial" w:eastAsia="Calibri" w:hAnsi="Arial" w:cs="Arial"/>
          <w:kern w:val="0"/>
          <w:sz w:val="24"/>
          <w:szCs w:val="24"/>
          <w:lang w:val="cy-GB"/>
          <w14:ligatures w14:val="none"/>
        </w:rPr>
        <w:t xml:space="preserve">Bydd cyfle i ddisgyblion y ddwy ysgol gymryd rhan yn y broses ymgynghori yn ystod sesiynau ymgynghori dosbarth a gynhelir yn yr ysgolion gyda chymorth gan eu hathrawon. Bydd yr adborth gan ddisgyblion yn ystod y sesiynau hyn yn cael ei goladu a'i ystyried. Mae papur ymgynghori â disgyblion, sy'n amlinellu'r cynnig mewn fformat syml, hefyd ar gael ac mae'n cynnwys slip ymateb disgybl y gallant ei lenwi a'i anfon os ydynt yn dymuno. </w:t>
      </w:r>
    </w:p>
    <w:p w14:paraId="10A1CFDB" w14:textId="77777777" w:rsidR="0060486E" w:rsidRPr="0060486E" w:rsidRDefault="0060486E" w:rsidP="0060486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0A1CFDC" w14:textId="77777777" w:rsidR="0060486E" w:rsidRDefault="00F31386" w:rsidP="0060486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cy-GB"/>
          <w14:ligatures w14:val="none"/>
        </w:rPr>
      </w:pPr>
      <w:r w:rsidRPr="0060486E">
        <w:rPr>
          <w:rFonts w:ascii="Arial" w:eastAsia="Calibri" w:hAnsi="Arial" w:cs="Arial"/>
          <w:kern w:val="0"/>
          <w:sz w:val="24"/>
          <w:szCs w:val="24"/>
          <w:lang w:val="cy-GB"/>
          <w14:ligatures w14:val="none"/>
        </w:rPr>
        <w:t xml:space="preserve">Gall disgyblion gyrchu arolwg ar-lein drwy ddilyn y ddolen ganlynol: </w:t>
      </w:r>
    </w:p>
    <w:p w14:paraId="64A3ABF9" w14:textId="77777777" w:rsidR="00442BB3" w:rsidRDefault="00442BB3" w:rsidP="0060486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:lang w:val="cy-GB"/>
          <w14:ligatures w14:val="none"/>
        </w:rPr>
      </w:pPr>
    </w:p>
    <w:p w14:paraId="10A1CFDE" w14:textId="146609FC" w:rsidR="0060486E" w:rsidRPr="00442BB3" w:rsidRDefault="00442BB3" w:rsidP="0060486E">
      <w:pPr>
        <w:spacing w:after="0" w:line="240" w:lineRule="auto"/>
        <w:rPr>
          <w:rFonts w:ascii="Arial" w:hAnsi="Arial" w:cs="Arial"/>
          <w:sz w:val="24"/>
          <w:szCs w:val="24"/>
        </w:rPr>
      </w:pPr>
      <w:hyperlink r:id="rId9" w:history="1">
        <w:r w:rsidRPr="00E74A34">
          <w:rPr>
            <w:rStyle w:val="Hyperlink"/>
            <w:rFonts w:ascii="Arial" w:hAnsi="Arial" w:cs="Arial"/>
            <w:sz w:val="24"/>
            <w:szCs w:val="24"/>
          </w:rPr>
          <w:t>https://www.abertawe.gov.uk/CynnigIGyfunoBlaenymaesAPhortmead</w:t>
        </w:r>
      </w:hyperlink>
      <w:r>
        <w:rPr>
          <w:rFonts w:ascii="Arial" w:hAnsi="Arial" w:cs="Arial"/>
          <w:sz w:val="24"/>
          <w:szCs w:val="24"/>
        </w:rPr>
        <w:t xml:space="preserve"> </w:t>
      </w:r>
    </w:p>
    <w:p w14:paraId="42A0C007" w14:textId="77777777" w:rsidR="00442BB3" w:rsidRPr="0060486E" w:rsidRDefault="00442BB3" w:rsidP="0060486E">
      <w:pPr>
        <w:spacing w:after="0" w:line="240" w:lineRule="auto"/>
        <w:rPr>
          <w:rFonts w:ascii="Arial" w:eastAsia="Calibri" w:hAnsi="Arial" w:cs="Arial"/>
          <w:kern w:val="0"/>
          <w:sz w:val="24"/>
          <w:szCs w:val="24"/>
          <w14:ligatures w14:val="none"/>
        </w:rPr>
      </w:pPr>
    </w:p>
    <w:p w14:paraId="10A1CFDF" w14:textId="77777777" w:rsidR="008B1B96" w:rsidRDefault="00F31386">
      <w:pPr>
        <w:rPr>
          <w:rFonts w:ascii="Arial" w:hAnsi="Arial" w:cs="Arial"/>
          <w:b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lang w:val="cy-GB"/>
        </w:rPr>
        <w:lastRenderedPageBreak/>
        <w:t>Sut gallaf fynegi fy marn?</w:t>
      </w:r>
      <w:r>
        <w:rPr>
          <w:rFonts w:ascii="Arial" w:hAnsi="Arial" w:cs="Arial"/>
          <w:bCs/>
          <w:sz w:val="24"/>
          <w:szCs w:val="24"/>
          <w:lang w:val="cy-GB"/>
        </w:rPr>
        <w:t xml:space="preserve"> </w:t>
      </w:r>
    </w:p>
    <w:p w14:paraId="10A1CFE0" w14:textId="77777777" w:rsidR="00377D59" w:rsidRPr="00734CD0" w:rsidRDefault="00F31386" w:rsidP="00377D59">
      <w:pPr>
        <w:rPr>
          <w:rFonts w:ascii="Arial" w:hAnsi="Arial" w:cs="Arial"/>
          <w:sz w:val="24"/>
          <w:szCs w:val="24"/>
        </w:rPr>
      </w:pPr>
      <w:r w:rsidRPr="07BA8050">
        <w:rPr>
          <w:rFonts w:ascii="Arial" w:hAnsi="Arial" w:cs="Arial"/>
          <w:sz w:val="24"/>
          <w:szCs w:val="24"/>
          <w:lang w:val="cy-GB"/>
        </w:rPr>
        <w:t xml:space="preserve">Rydym yn ymgynghori ar y cynnig hwn rhwng 31 Mawrth 2025 a 15 Mai 2025. Mae'r ddogfen ymgynghori lawn i'w chael ar y </w:t>
      </w:r>
      <w:bookmarkStart w:id="2" w:name="_Hlk136506642"/>
      <w:r w:rsidRPr="07BA8050">
        <w:rPr>
          <w:rFonts w:ascii="Arial" w:hAnsi="Arial" w:cs="Arial"/>
          <w:sz w:val="24"/>
          <w:szCs w:val="24"/>
          <w:lang w:val="cy-GB"/>
        </w:rPr>
        <w:t>wefan ac mae'n cynnwys gwybodaeth am yr holl ffyrdd y gallwch fynegi eich barn wrthym, gan gynnwys arolwg ar-lein, mynd i gyfarfod ymgynghori neu ysgrifennu/anfon e-bost atom:</w:t>
      </w:r>
    </w:p>
    <w:bookmarkEnd w:id="2"/>
    <w:p w14:paraId="10A1CFE2" w14:textId="131B8B88" w:rsidR="002319C4" w:rsidRDefault="0044591E" w:rsidP="00624BC1">
      <w:pPr>
        <w:spacing w:after="0" w:line="240" w:lineRule="auto"/>
        <w:rPr>
          <w:rFonts w:ascii="Arial" w:hAnsi="Arial" w:cs="Arial"/>
          <w:color w:val="000000"/>
          <w:sz w:val="24"/>
          <w:szCs w:val="24"/>
        </w:rPr>
      </w:pPr>
      <w:r>
        <w:fldChar w:fldCharType="begin"/>
      </w:r>
      <w:r>
        <w:instrText>HYPERLINK "https://www.abertawe.gov.uk/cynnigtrefniadaeth"</w:instrText>
      </w:r>
      <w:r>
        <w:fldChar w:fldCharType="separate"/>
      </w:r>
      <w:r w:rsidRPr="00A434B4">
        <w:rPr>
          <w:rStyle w:val="Hyperlink"/>
          <w:rFonts w:ascii="Arial" w:hAnsi="Arial"/>
          <w:lang w:val="cy-GB"/>
        </w:rPr>
        <w:t>https://www.abertawe.gov.uk/</w:t>
      </w:r>
      <w:r w:rsidR="00DD3AD7" w:rsidRPr="00DD3AD7">
        <w:rPr>
          <w:rStyle w:val="Hyperlink"/>
          <w:rFonts w:ascii="Arial" w:hAnsi="Arial"/>
          <w:lang w:val="cy-GB"/>
        </w:rPr>
        <w:t>CynnigIGyfunoBlaenymaesAPhortmead</w:t>
      </w:r>
      <w:r>
        <w:fldChar w:fldCharType="end"/>
      </w:r>
    </w:p>
    <w:p w14:paraId="12F09BE1" w14:textId="77777777" w:rsidR="0044591E" w:rsidRPr="00624BC1" w:rsidRDefault="0044591E" w:rsidP="00624BC1">
      <w:pPr>
        <w:spacing w:after="0" w:line="240" w:lineRule="auto"/>
      </w:pPr>
    </w:p>
    <w:p w14:paraId="10A1CFE3" w14:textId="77777777" w:rsidR="005564FA" w:rsidRDefault="00F31386">
      <w:pPr>
        <w:rPr>
          <w:rStyle w:val="Hyperlink"/>
          <w:rFonts w:ascii="Arial" w:hAnsi="Arial" w:cs="Arial"/>
          <w:sz w:val="24"/>
          <w:szCs w:val="24"/>
        </w:rPr>
      </w:pPr>
      <w:r w:rsidRPr="00734CD0">
        <w:rPr>
          <w:rFonts w:ascii="Arial" w:hAnsi="Arial" w:cs="Arial"/>
          <w:sz w:val="24"/>
          <w:szCs w:val="24"/>
          <w:lang w:val="cy-GB"/>
        </w:rPr>
        <w:t xml:space="preserve">Gallwch hefyd ofyn am gopi caled o'r papur ymgynghori gan yr ysgol neu drwy e-bostio </w:t>
      </w:r>
      <w:hyperlink r:id="rId10" w:history="1">
        <w:r w:rsidR="00AC1C36" w:rsidRPr="00734CD0">
          <w:rPr>
            <w:rStyle w:val="Hyperlink"/>
            <w:rFonts w:ascii="Arial" w:hAnsi="Arial" w:cs="Arial"/>
            <w:sz w:val="24"/>
            <w:szCs w:val="24"/>
            <w:lang w:val="cy-GB"/>
          </w:rPr>
          <w:t>trefniadaethysgolion@abertawe.gov.uk</w:t>
        </w:r>
      </w:hyperlink>
      <w:bookmarkStart w:id="3" w:name="cysill"/>
      <w:bookmarkEnd w:id="3"/>
    </w:p>
    <w:sectPr w:rsidR="005564F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307A6D70"/>
    <w:multiLevelType w:val="hybridMultilevel"/>
    <w:tmpl w:val="031A6460"/>
    <w:lvl w:ilvl="0" w:tplc="3E8610B4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23247F9C" w:tentative="1">
      <w:start w:val="1"/>
      <w:numFmt w:val="lowerLetter"/>
      <w:lvlText w:val="%2."/>
      <w:lvlJc w:val="left"/>
      <w:pPr>
        <w:ind w:left="1440" w:hanging="360"/>
      </w:pPr>
    </w:lvl>
    <w:lvl w:ilvl="2" w:tplc="FCD625A8" w:tentative="1">
      <w:start w:val="1"/>
      <w:numFmt w:val="lowerRoman"/>
      <w:lvlText w:val="%3."/>
      <w:lvlJc w:val="right"/>
      <w:pPr>
        <w:ind w:left="2160" w:hanging="180"/>
      </w:pPr>
    </w:lvl>
    <w:lvl w:ilvl="3" w:tplc="008666E0" w:tentative="1">
      <w:start w:val="1"/>
      <w:numFmt w:val="decimal"/>
      <w:lvlText w:val="%4."/>
      <w:lvlJc w:val="left"/>
      <w:pPr>
        <w:ind w:left="2880" w:hanging="360"/>
      </w:pPr>
    </w:lvl>
    <w:lvl w:ilvl="4" w:tplc="3EFE00EE" w:tentative="1">
      <w:start w:val="1"/>
      <w:numFmt w:val="lowerLetter"/>
      <w:lvlText w:val="%5."/>
      <w:lvlJc w:val="left"/>
      <w:pPr>
        <w:ind w:left="3600" w:hanging="360"/>
      </w:pPr>
    </w:lvl>
    <w:lvl w:ilvl="5" w:tplc="02A03330" w:tentative="1">
      <w:start w:val="1"/>
      <w:numFmt w:val="lowerRoman"/>
      <w:lvlText w:val="%6."/>
      <w:lvlJc w:val="right"/>
      <w:pPr>
        <w:ind w:left="4320" w:hanging="180"/>
      </w:pPr>
    </w:lvl>
    <w:lvl w:ilvl="6" w:tplc="1F0668A0" w:tentative="1">
      <w:start w:val="1"/>
      <w:numFmt w:val="decimal"/>
      <w:lvlText w:val="%7."/>
      <w:lvlJc w:val="left"/>
      <w:pPr>
        <w:ind w:left="5040" w:hanging="360"/>
      </w:pPr>
    </w:lvl>
    <w:lvl w:ilvl="7" w:tplc="394ECEE8" w:tentative="1">
      <w:start w:val="1"/>
      <w:numFmt w:val="lowerLetter"/>
      <w:lvlText w:val="%8."/>
      <w:lvlJc w:val="left"/>
      <w:pPr>
        <w:ind w:left="5760" w:hanging="360"/>
      </w:pPr>
    </w:lvl>
    <w:lvl w:ilvl="8" w:tplc="24E26E92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EE95590"/>
    <w:multiLevelType w:val="hybridMultilevel"/>
    <w:tmpl w:val="6B7CD746"/>
    <w:lvl w:ilvl="0" w:tplc="099AB784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E012D004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A03EEC3E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BCC69CFC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E705B5E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B18CCCF6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851C1328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A10A3AC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72E39DC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8820849">
    <w:abstractNumId w:val="0"/>
  </w:num>
  <w:num w:numId="2" w16cid:durableId="629169918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8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65703"/>
    <w:rsid w:val="0002553B"/>
    <w:rsid w:val="000273A6"/>
    <w:rsid w:val="00032905"/>
    <w:rsid w:val="00040DBB"/>
    <w:rsid w:val="00053D92"/>
    <w:rsid w:val="00095AF9"/>
    <w:rsid w:val="000A7D6A"/>
    <w:rsid w:val="000C0021"/>
    <w:rsid w:val="000D07D3"/>
    <w:rsid w:val="000D3E29"/>
    <w:rsid w:val="00125A0C"/>
    <w:rsid w:val="00142427"/>
    <w:rsid w:val="00145586"/>
    <w:rsid w:val="00184084"/>
    <w:rsid w:val="00194A93"/>
    <w:rsid w:val="001B3A5E"/>
    <w:rsid w:val="001B6826"/>
    <w:rsid w:val="001C1833"/>
    <w:rsid w:val="001E33E2"/>
    <w:rsid w:val="002319C4"/>
    <w:rsid w:val="002505F6"/>
    <w:rsid w:val="002677BC"/>
    <w:rsid w:val="00270B37"/>
    <w:rsid w:val="00274D2A"/>
    <w:rsid w:val="0028557E"/>
    <w:rsid w:val="002A3783"/>
    <w:rsid w:val="002D6478"/>
    <w:rsid w:val="002E5413"/>
    <w:rsid w:val="002F4E1E"/>
    <w:rsid w:val="002F5BE6"/>
    <w:rsid w:val="00311F64"/>
    <w:rsid w:val="003164D7"/>
    <w:rsid w:val="0032185F"/>
    <w:rsid w:val="0034757E"/>
    <w:rsid w:val="003551D8"/>
    <w:rsid w:val="00377D59"/>
    <w:rsid w:val="00384D01"/>
    <w:rsid w:val="003A36DA"/>
    <w:rsid w:val="003B5B6A"/>
    <w:rsid w:val="003C0198"/>
    <w:rsid w:val="003D4995"/>
    <w:rsid w:val="003E2EC0"/>
    <w:rsid w:val="00424533"/>
    <w:rsid w:val="00442BB3"/>
    <w:rsid w:val="0044517B"/>
    <w:rsid w:val="0044591E"/>
    <w:rsid w:val="004615FA"/>
    <w:rsid w:val="004911FA"/>
    <w:rsid w:val="00493034"/>
    <w:rsid w:val="004A539A"/>
    <w:rsid w:val="004C76AA"/>
    <w:rsid w:val="004D11D9"/>
    <w:rsid w:val="004E5A4D"/>
    <w:rsid w:val="004F193D"/>
    <w:rsid w:val="00546AE1"/>
    <w:rsid w:val="005564FA"/>
    <w:rsid w:val="00580738"/>
    <w:rsid w:val="005B2C1E"/>
    <w:rsid w:val="005D123B"/>
    <w:rsid w:val="005D161E"/>
    <w:rsid w:val="005D75A1"/>
    <w:rsid w:val="0060486E"/>
    <w:rsid w:val="00607F80"/>
    <w:rsid w:val="0061391D"/>
    <w:rsid w:val="00624BC1"/>
    <w:rsid w:val="00630468"/>
    <w:rsid w:val="00687F09"/>
    <w:rsid w:val="006B4A65"/>
    <w:rsid w:val="006C5235"/>
    <w:rsid w:val="006E3B6C"/>
    <w:rsid w:val="006F6E5B"/>
    <w:rsid w:val="00722102"/>
    <w:rsid w:val="00734CD0"/>
    <w:rsid w:val="00744A80"/>
    <w:rsid w:val="00765703"/>
    <w:rsid w:val="007801DC"/>
    <w:rsid w:val="00781C1F"/>
    <w:rsid w:val="00791E82"/>
    <w:rsid w:val="007F1B56"/>
    <w:rsid w:val="00802636"/>
    <w:rsid w:val="00816760"/>
    <w:rsid w:val="0084710E"/>
    <w:rsid w:val="00851993"/>
    <w:rsid w:val="00854514"/>
    <w:rsid w:val="00856BC0"/>
    <w:rsid w:val="0087532D"/>
    <w:rsid w:val="0088644E"/>
    <w:rsid w:val="00891A02"/>
    <w:rsid w:val="008B1B96"/>
    <w:rsid w:val="008B7F70"/>
    <w:rsid w:val="008D2172"/>
    <w:rsid w:val="008F151D"/>
    <w:rsid w:val="008F21B9"/>
    <w:rsid w:val="008F23E9"/>
    <w:rsid w:val="00913253"/>
    <w:rsid w:val="00917D28"/>
    <w:rsid w:val="00934E4C"/>
    <w:rsid w:val="009520C9"/>
    <w:rsid w:val="00965BF7"/>
    <w:rsid w:val="00987463"/>
    <w:rsid w:val="00994199"/>
    <w:rsid w:val="00994950"/>
    <w:rsid w:val="009B0AEA"/>
    <w:rsid w:val="009B7B34"/>
    <w:rsid w:val="009F0A03"/>
    <w:rsid w:val="00A0557D"/>
    <w:rsid w:val="00A140F7"/>
    <w:rsid w:val="00A1596D"/>
    <w:rsid w:val="00A30D84"/>
    <w:rsid w:val="00A40173"/>
    <w:rsid w:val="00A57B5A"/>
    <w:rsid w:val="00A605FE"/>
    <w:rsid w:val="00A70278"/>
    <w:rsid w:val="00A85E5B"/>
    <w:rsid w:val="00A91AB5"/>
    <w:rsid w:val="00AA0737"/>
    <w:rsid w:val="00AA46FF"/>
    <w:rsid w:val="00AA6078"/>
    <w:rsid w:val="00AB0BA4"/>
    <w:rsid w:val="00AC1C36"/>
    <w:rsid w:val="00AD1F29"/>
    <w:rsid w:val="00AF1D80"/>
    <w:rsid w:val="00B561AB"/>
    <w:rsid w:val="00B679E0"/>
    <w:rsid w:val="00B722A0"/>
    <w:rsid w:val="00B76FD5"/>
    <w:rsid w:val="00BE7F0E"/>
    <w:rsid w:val="00BF42D8"/>
    <w:rsid w:val="00C02C4F"/>
    <w:rsid w:val="00C03EB0"/>
    <w:rsid w:val="00C2213C"/>
    <w:rsid w:val="00C26F9F"/>
    <w:rsid w:val="00C72C6E"/>
    <w:rsid w:val="00C82E7E"/>
    <w:rsid w:val="00CB16BE"/>
    <w:rsid w:val="00D07609"/>
    <w:rsid w:val="00D171EA"/>
    <w:rsid w:val="00D30EC8"/>
    <w:rsid w:val="00D330C2"/>
    <w:rsid w:val="00D44A30"/>
    <w:rsid w:val="00D53F91"/>
    <w:rsid w:val="00D6331C"/>
    <w:rsid w:val="00D70AB9"/>
    <w:rsid w:val="00D77DC4"/>
    <w:rsid w:val="00DC49CF"/>
    <w:rsid w:val="00DD3AD7"/>
    <w:rsid w:val="00E145EA"/>
    <w:rsid w:val="00E409E7"/>
    <w:rsid w:val="00E40F87"/>
    <w:rsid w:val="00E71D2F"/>
    <w:rsid w:val="00E76116"/>
    <w:rsid w:val="00EA4464"/>
    <w:rsid w:val="00ED4485"/>
    <w:rsid w:val="00EE0D8C"/>
    <w:rsid w:val="00EE50C4"/>
    <w:rsid w:val="00F0247C"/>
    <w:rsid w:val="00F31386"/>
    <w:rsid w:val="00F370BA"/>
    <w:rsid w:val="00F4284F"/>
    <w:rsid w:val="00F55FDB"/>
    <w:rsid w:val="00F81A7E"/>
    <w:rsid w:val="00FA1509"/>
    <w:rsid w:val="00FA7B59"/>
    <w:rsid w:val="04AB6BB1"/>
    <w:rsid w:val="061EAFEF"/>
    <w:rsid w:val="07A157F3"/>
    <w:rsid w:val="07BA8050"/>
    <w:rsid w:val="106EFCE9"/>
    <w:rsid w:val="170F6E4F"/>
    <w:rsid w:val="1D7EAFD3"/>
    <w:rsid w:val="27FFBE4F"/>
    <w:rsid w:val="2D9CC123"/>
    <w:rsid w:val="30D461E5"/>
    <w:rsid w:val="3E2719C7"/>
    <w:rsid w:val="4014B1D7"/>
    <w:rsid w:val="483461C9"/>
    <w:rsid w:val="53F14550"/>
    <w:rsid w:val="60C23F3E"/>
    <w:rsid w:val="66B2DC9A"/>
    <w:rsid w:val="7B09364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A1CFBD"/>
  <w15:chartTrackingRefBased/>
  <w15:docId w15:val="{D009E51F-E595-4E3D-A860-E88DC0118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AC1C36"/>
    <w:rPr>
      <w:color w:val="0000FF"/>
      <w:u w:val="single"/>
    </w:rPr>
  </w:style>
  <w:style w:type="paragraph" w:styleId="CommentText">
    <w:name w:val="annotation text"/>
    <w:basedOn w:val="Normal"/>
    <w:link w:val="CommentTextChar"/>
    <w:uiPriority w:val="99"/>
    <w:semiHidden/>
    <w:unhideWhenUsed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Pr>
      <w:sz w:val="20"/>
      <w:szCs w:val="20"/>
    </w:rPr>
  </w:style>
  <w:style w:type="character" w:styleId="CommentReference">
    <w:name w:val="annotation reference"/>
    <w:basedOn w:val="DefaultParagraphFont"/>
    <w:uiPriority w:val="99"/>
    <w:semiHidden/>
    <w:unhideWhenUsed/>
    <w:rPr>
      <w:sz w:val="16"/>
      <w:szCs w:val="16"/>
    </w:rPr>
  </w:style>
  <w:style w:type="paragraph" w:styleId="Revision">
    <w:name w:val="Revision"/>
    <w:hidden/>
    <w:uiPriority w:val="99"/>
    <w:semiHidden/>
    <w:rsid w:val="00184084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BF42D8"/>
    <w:pPr>
      <w:ind w:left="720"/>
      <w:contextualSpacing/>
    </w:pPr>
  </w:style>
  <w:style w:type="character" w:styleId="UnresolvedMention">
    <w:name w:val="Unresolved Mention"/>
    <w:basedOn w:val="DefaultParagraphFont"/>
    <w:uiPriority w:val="99"/>
    <w:rsid w:val="00442BB3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DD3AD7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swansea.gov.uk/article/3226/School-Essentials-Grant-formerly-school-uniform-grant---PDG-access" TargetMode="Externa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hyperlink" Target="mailto:schoolorganisation@Swansea.gov.uk" TargetMode="External"/><Relationship Id="rId4" Type="http://schemas.openxmlformats.org/officeDocument/2006/relationships/numbering" Target="numbering.xml"/><Relationship Id="rId9" Type="http://schemas.openxmlformats.org/officeDocument/2006/relationships/hyperlink" Target="https://www.abertawe.gov.uk/CynnigIGyfunoBlaenymaesAPhortmead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2BF879D3450E04D863AF0A54D905478" ma:contentTypeVersion="15" ma:contentTypeDescription="Create a new document." ma:contentTypeScope="" ma:versionID="665823f73449a552bf74a473b77de705">
  <xsd:schema xmlns:xsd="http://www.w3.org/2001/XMLSchema" xmlns:xs="http://www.w3.org/2001/XMLSchema" xmlns:p="http://schemas.microsoft.com/office/2006/metadata/properties" xmlns:ns2="b2c770a8-52dc-4681-8d3d-c99398d91706" xmlns:ns3="727aaa8b-59b0-4426-900b-f1ba6659a88f" targetNamespace="http://schemas.microsoft.com/office/2006/metadata/properties" ma:root="true" ma:fieldsID="b7f4a67bd46daeefd2bcee84e178cc8d" ns2:_="" ns3:_="">
    <xsd:import namespace="b2c770a8-52dc-4681-8d3d-c99398d91706"/>
    <xsd:import namespace="727aaa8b-59b0-4426-900b-f1ba6659a88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SearchProperties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2c770a8-52dc-4681-8d3d-c99398d9170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3" nillable="true" ma:taxonomy="true" ma:internalName="lcf76f155ced4ddcb4097134ff3c332f" ma:taxonomyFieldName="MediaServiceImageTags" ma:displayName="Image Tags" ma:readOnly="false" ma:fieldId="{5cf76f15-5ced-4ddc-b409-7134ff3c332f}" ma:taxonomyMulti="true" ma:sspId="960d5052-5391-4408-9f28-d1321f84a386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DateTaken" ma:index="22" nillable="true" ma:displayName="MediaServiceDateTaken" ma:hidden="true" ma:indexed="true" ma:internalName="MediaServiceDateTake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27aaa8b-59b0-4426-900b-f1ba6659a88f" elementFormDefault="qualified">
    <xsd:import namespace="http://schemas.microsoft.com/office/2006/documentManagement/types"/>
    <xsd:import namespace="http://schemas.microsoft.com/office/infopath/2007/PartnerControls"/>
    <xsd:element name="TaxCatchAll" ma:index="14" nillable="true" ma:displayName="Taxonomy Catch All Column" ma:hidden="true" ma:list="{7e755974-6f52-4a13-8b6c-402bd0fec91e}" ma:internalName="TaxCatchAll" ma:showField="CatchAllData" ma:web="727aaa8b-59b0-4426-900b-f1ba6659a88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b2c770a8-52dc-4681-8d3d-c99398d91706">
      <Terms xmlns="http://schemas.microsoft.com/office/infopath/2007/PartnerControls"/>
    </lcf76f155ced4ddcb4097134ff3c332f>
    <TaxCatchAll xmlns="727aaa8b-59b0-4426-900b-f1ba6659a88f" xsi:nil="true"/>
  </documentManagement>
</p:properties>
</file>

<file path=customXml/itemProps1.xml><?xml version="1.0" encoding="utf-8"?>
<ds:datastoreItem xmlns:ds="http://schemas.openxmlformats.org/officeDocument/2006/customXml" ds:itemID="{AC0B665D-0413-4EC9-8150-3E2E2EE2C35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288D50B3-78DE-43D8-9CCF-4A9F68FBAB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2c770a8-52dc-4681-8d3d-c99398d91706"/>
    <ds:schemaRef ds:uri="727aaa8b-59b0-4426-900b-f1ba6659a88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778DDAB-4A7B-4EDA-914B-FD9B31AFE2A0}">
  <ds:schemaRefs>
    <ds:schemaRef ds:uri="http://schemas.microsoft.com/office/2006/metadata/properties"/>
    <ds:schemaRef ds:uri="http://schemas.microsoft.com/office/infopath/2007/PartnerControls"/>
    <ds:schemaRef ds:uri="b2c770a8-52dc-4681-8d3d-c99398d91706"/>
    <ds:schemaRef ds:uri="727aaa8b-59b0-4426-900b-f1ba6659a88f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831</Words>
  <Characters>4742</Characters>
  <Application>Microsoft Office Word</Application>
  <DocSecurity>0</DocSecurity>
  <Lines>39</Lines>
  <Paragraphs>11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Swansea Council</Company>
  <LinksUpToDate>false</LinksUpToDate>
  <CharactersWithSpaces>5562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Celyn Evans</dc:creator>
  <cp:lastModifiedBy>Tracy Martinez</cp:lastModifiedBy>
  <cp:revision>3</cp:revision>
  <dcterms:created xsi:type="dcterms:W3CDTF">2025-03-25T11:03:00Z</dcterms:created>
  <dcterms:modified xsi:type="dcterms:W3CDTF">2025-03-25T13:05:00Z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0x01010042BF879D3450E04D863AF0A54D905478</vt:lpwstr>
  </property>
  <property fmtid="{D5CDD505-2E9C-101B-9397-08002B2CF9AE}" pid="3" name="MediaServiceImageTags">
    <vt:lpwstr/>
  </property>
</Properties>
</file>