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68CF" w14:textId="5F31E9A0" w:rsidR="0048617B" w:rsidRPr="002D7652" w:rsidRDefault="003E742E" w:rsidP="00F06AC6">
      <w:pPr>
        <w:spacing w:after="120"/>
        <w:rPr>
          <w:rFonts w:ascii="Arial" w:hAnsi="Arial"/>
          <w:bCs/>
        </w:rPr>
      </w:pPr>
      <w:r w:rsidRPr="003E742E">
        <w:rPr>
          <w:rFonts w:ascii="Arial" w:hAnsi="Arial"/>
          <w:bCs/>
        </w:rPr>
        <w:t xml:space="preserve">RECENT POPULATION CHANGE IN SWANSEA      </w:t>
      </w:r>
      <w:r w:rsidR="0048617B" w:rsidRPr="002D7652">
        <w:rPr>
          <w:rFonts w:ascii="Arial" w:hAnsi="Arial"/>
          <w:bCs/>
        </w:rPr>
        <w:t xml:space="preserve"> </w:t>
      </w:r>
    </w:p>
    <w:p w14:paraId="32FF9481" w14:textId="12AD48C3" w:rsidR="00BA0E85" w:rsidRPr="00477094" w:rsidRDefault="00BA0E85" w:rsidP="00477094">
      <w:pPr>
        <w:autoSpaceDE w:val="0"/>
        <w:autoSpaceDN w:val="0"/>
        <w:adjustRightInd w:val="0"/>
        <w:spacing w:after="120"/>
        <w:rPr>
          <w:rFonts w:ascii="Arial" w:hAnsi="Arial"/>
          <w:b/>
          <w:bCs/>
          <w:color w:val="000000"/>
        </w:rPr>
      </w:pPr>
      <w:r w:rsidRPr="00BA0E85">
        <w:rPr>
          <w:rFonts w:ascii="Arial" w:hAnsi="Arial"/>
          <w:b/>
          <w:color w:val="000000"/>
        </w:rPr>
        <w:t xml:space="preserve">Figure 1: </w:t>
      </w:r>
      <w:r w:rsidR="00D50D04" w:rsidRPr="00D50D04">
        <w:rPr>
          <w:rFonts w:ascii="Arial" w:hAnsi="Arial"/>
          <w:b/>
          <w:bCs/>
          <w:color w:val="000000"/>
        </w:rPr>
        <w:t>Population Change in Swansea 2001-2024</w:t>
      </w:r>
    </w:p>
    <w:p w14:paraId="0A6BBFED" w14:textId="57F1A443" w:rsidR="00BA0E85" w:rsidRDefault="00DB1FF6">
      <w:r w:rsidRPr="00DB1FF6">
        <w:drawing>
          <wp:inline distT="0" distB="0" distL="0" distR="0" wp14:anchorId="4472A2AC" wp14:editId="6B783079">
            <wp:extent cx="6010275" cy="3610005"/>
            <wp:effectExtent l="0" t="0" r="0" b="9525"/>
            <wp:docPr id="411024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12" cy="361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1733" w14:textId="05EA2EC4" w:rsidR="00BA0E85" w:rsidRPr="00064B2F" w:rsidRDefault="00F3759A">
      <w:pPr>
        <w:rPr>
          <w:rFonts w:ascii="Arial" w:hAnsi="Arial"/>
          <w:i/>
          <w:iCs/>
          <w:sz w:val="20"/>
          <w:szCs w:val="20"/>
        </w:rPr>
      </w:pPr>
      <w:r w:rsidRPr="00064B2F">
        <w:rPr>
          <w:rFonts w:ascii="Arial" w:hAnsi="Arial"/>
          <w:i/>
          <w:iCs/>
          <w:sz w:val="20"/>
          <w:szCs w:val="20"/>
        </w:rPr>
        <w:t>Source: Census and mid-year population estimates 2001-2024, Office for National Statistics (ONS).</w:t>
      </w:r>
    </w:p>
    <w:p w14:paraId="725CC92D" w14:textId="488E587C" w:rsidR="00BA0E85" w:rsidRDefault="00BA0E85"/>
    <w:p w14:paraId="6139298B" w14:textId="77777777" w:rsidR="00064B2F" w:rsidRDefault="00064B2F" w:rsidP="00F06AC6">
      <w:pPr>
        <w:spacing w:after="120"/>
        <w:rPr>
          <w:rFonts w:ascii="Arial" w:hAnsi="Arial"/>
          <w:bCs/>
        </w:rPr>
      </w:pPr>
    </w:p>
    <w:p w14:paraId="72CA2337" w14:textId="15651090" w:rsidR="0089492B" w:rsidRPr="002D7652" w:rsidRDefault="008F3C8C" w:rsidP="00F06AC6">
      <w:pPr>
        <w:spacing w:after="120"/>
        <w:rPr>
          <w:rFonts w:ascii="Arial" w:hAnsi="Arial"/>
          <w:bCs/>
        </w:rPr>
      </w:pPr>
      <w:r w:rsidRPr="008F3C8C">
        <w:rPr>
          <w:rFonts w:ascii="Arial" w:hAnsi="Arial"/>
          <w:bCs/>
        </w:rPr>
        <w:t>NEWID DIWEDDAR YN Y BOBLOGAETH YN ABERTAWE</w:t>
      </w:r>
      <w:r w:rsidR="0089492B" w:rsidRPr="002D7652">
        <w:rPr>
          <w:rFonts w:ascii="Arial" w:hAnsi="Arial"/>
          <w:bCs/>
        </w:rPr>
        <w:t xml:space="preserve"> </w:t>
      </w:r>
    </w:p>
    <w:p w14:paraId="1757A87D" w14:textId="7D12EE0F" w:rsidR="00BA0E85" w:rsidRPr="00BA0E85" w:rsidRDefault="00BA0E85" w:rsidP="00477094">
      <w:pPr>
        <w:autoSpaceDE w:val="0"/>
        <w:autoSpaceDN w:val="0"/>
        <w:adjustRightInd w:val="0"/>
        <w:spacing w:after="120"/>
        <w:rPr>
          <w:rFonts w:ascii="Arial" w:hAnsi="Arial"/>
          <w:b/>
          <w:color w:val="000000"/>
          <w:szCs w:val="28"/>
        </w:rPr>
      </w:pPr>
      <w:proofErr w:type="spellStart"/>
      <w:r w:rsidRPr="00BA0E85">
        <w:rPr>
          <w:rFonts w:ascii="Arial" w:hAnsi="Arial"/>
          <w:b/>
          <w:color w:val="000000"/>
          <w:szCs w:val="28"/>
        </w:rPr>
        <w:t>Ffigur</w:t>
      </w:r>
      <w:proofErr w:type="spellEnd"/>
      <w:r w:rsidRPr="00BA0E85">
        <w:rPr>
          <w:rFonts w:ascii="Arial" w:hAnsi="Arial"/>
          <w:b/>
          <w:color w:val="000000"/>
          <w:szCs w:val="28"/>
        </w:rPr>
        <w:t xml:space="preserve"> 1: </w:t>
      </w:r>
      <w:proofErr w:type="spellStart"/>
      <w:r w:rsidR="00AC0770" w:rsidRPr="00AC0770">
        <w:rPr>
          <w:rFonts w:ascii="Arial" w:hAnsi="Arial"/>
          <w:b/>
          <w:bCs/>
          <w:color w:val="000000"/>
          <w:szCs w:val="28"/>
        </w:rPr>
        <w:t>Newid</w:t>
      </w:r>
      <w:proofErr w:type="spellEnd"/>
      <w:r w:rsidR="00AC0770" w:rsidRPr="00AC0770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="00AC0770" w:rsidRPr="00AC0770">
        <w:rPr>
          <w:rFonts w:ascii="Arial" w:hAnsi="Arial"/>
          <w:b/>
          <w:bCs/>
          <w:color w:val="000000"/>
          <w:szCs w:val="28"/>
        </w:rPr>
        <w:t>ym</w:t>
      </w:r>
      <w:proofErr w:type="spellEnd"/>
      <w:r w:rsidR="00AC0770" w:rsidRPr="00AC0770">
        <w:rPr>
          <w:rFonts w:ascii="Arial" w:hAnsi="Arial"/>
          <w:b/>
          <w:bCs/>
          <w:color w:val="000000"/>
          <w:szCs w:val="28"/>
        </w:rPr>
        <w:t xml:space="preserve"> </w:t>
      </w:r>
      <w:proofErr w:type="spellStart"/>
      <w:r w:rsidR="00AC0770" w:rsidRPr="00AC0770">
        <w:rPr>
          <w:rFonts w:ascii="Arial" w:hAnsi="Arial"/>
          <w:b/>
          <w:bCs/>
          <w:color w:val="000000"/>
          <w:szCs w:val="28"/>
        </w:rPr>
        <w:t>mhoblogaeth</w:t>
      </w:r>
      <w:proofErr w:type="spellEnd"/>
      <w:r w:rsidR="00AC0770" w:rsidRPr="00AC0770">
        <w:rPr>
          <w:rFonts w:ascii="Arial" w:hAnsi="Arial"/>
          <w:b/>
          <w:bCs/>
          <w:color w:val="000000"/>
          <w:szCs w:val="28"/>
        </w:rPr>
        <w:t xml:space="preserve"> Abertawe 2001-2024</w:t>
      </w:r>
    </w:p>
    <w:p w14:paraId="228A00EB" w14:textId="1F7B86E7" w:rsidR="00BA0E85" w:rsidRDefault="00C93F1B">
      <w:r w:rsidRPr="00C93F1B">
        <w:drawing>
          <wp:inline distT="0" distB="0" distL="0" distR="0" wp14:anchorId="78B0B264" wp14:editId="7A04513B">
            <wp:extent cx="5991254" cy="3514725"/>
            <wp:effectExtent l="0" t="0" r="9525" b="0"/>
            <wp:docPr id="20104439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60" cy="352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26A7" w14:textId="77777777" w:rsidR="00477094" w:rsidRDefault="00FC1EAD">
      <w:pPr>
        <w:rPr>
          <w:rFonts w:ascii="Arial" w:hAnsi="Arial"/>
          <w:i/>
          <w:iCs/>
          <w:sz w:val="20"/>
          <w:szCs w:val="20"/>
        </w:rPr>
      </w:pPr>
      <w:proofErr w:type="spellStart"/>
      <w:r w:rsidRPr="00FC1EAD">
        <w:rPr>
          <w:rFonts w:ascii="Arial" w:hAnsi="Arial"/>
          <w:i/>
          <w:iCs/>
          <w:sz w:val="20"/>
          <w:szCs w:val="20"/>
        </w:rPr>
        <w:t>Ffynhonnell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: </w:t>
      </w:r>
    </w:p>
    <w:p w14:paraId="66D7A4DE" w14:textId="612877F7" w:rsidR="00C93F1B" w:rsidRPr="00FC1EAD" w:rsidRDefault="00FC1EAD">
      <w:pPr>
        <w:rPr>
          <w:rFonts w:ascii="Arial" w:hAnsi="Arial"/>
          <w:i/>
          <w:iCs/>
          <w:sz w:val="20"/>
          <w:szCs w:val="20"/>
        </w:rPr>
      </w:pPr>
      <w:proofErr w:type="spellStart"/>
      <w:r w:rsidRPr="00FC1EAD">
        <w:rPr>
          <w:rFonts w:ascii="Arial" w:hAnsi="Arial"/>
          <w:i/>
          <w:iCs/>
          <w:sz w:val="20"/>
          <w:szCs w:val="20"/>
        </w:rPr>
        <w:t>Amcangyfrifon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poblogaeth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y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Cyfrifiad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a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chanol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y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flwyddyn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2001-2024, y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Swyddfa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Ystadegau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</w:t>
      </w:r>
      <w:proofErr w:type="spellStart"/>
      <w:r w:rsidRPr="00FC1EAD">
        <w:rPr>
          <w:rFonts w:ascii="Arial" w:hAnsi="Arial"/>
          <w:i/>
          <w:iCs/>
          <w:sz w:val="20"/>
          <w:szCs w:val="20"/>
        </w:rPr>
        <w:t>Gwladol</w:t>
      </w:r>
      <w:proofErr w:type="spellEnd"/>
      <w:r w:rsidRPr="00FC1EAD">
        <w:rPr>
          <w:rFonts w:ascii="Arial" w:hAnsi="Arial"/>
          <w:i/>
          <w:iCs/>
          <w:sz w:val="20"/>
          <w:szCs w:val="20"/>
        </w:rPr>
        <w:t xml:space="preserve"> (SYG).</w:t>
      </w:r>
    </w:p>
    <w:sectPr w:rsidR="00C93F1B" w:rsidRPr="00FC1EAD" w:rsidSect="00F06A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5"/>
    <w:rsid w:val="00036C70"/>
    <w:rsid w:val="00064B2F"/>
    <w:rsid w:val="00210947"/>
    <w:rsid w:val="002266BA"/>
    <w:rsid w:val="0025553D"/>
    <w:rsid w:val="002D7652"/>
    <w:rsid w:val="003E742E"/>
    <w:rsid w:val="00477094"/>
    <w:rsid w:val="0048617B"/>
    <w:rsid w:val="0089492B"/>
    <w:rsid w:val="008B5EA7"/>
    <w:rsid w:val="008F3C8C"/>
    <w:rsid w:val="00AC0770"/>
    <w:rsid w:val="00BA0E85"/>
    <w:rsid w:val="00C4054E"/>
    <w:rsid w:val="00C93F1B"/>
    <w:rsid w:val="00D50D04"/>
    <w:rsid w:val="00DB1FF6"/>
    <w:rsid w:val="00F06AC6"/>
    <w:rsid w:val="00F3759A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1EEA"/>
  <w15:chartTrackingRefBased/>
  <w15:docId w15:val="{D674E989-E6C3-4B13-A421-6A9D1A1E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85"/>
    <w:pPr>
      <w:spacing w:after="0" w:line="240" w:lineRule="auto"/>
    </w:pPr>
    <w:rPr>
      <w:rFonts w:ascii="Arial (W1)" w:eastAsia="Times New Roman" w:hAnsi="Arial (W1)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E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85"/>
    <w:pPr>
      <w:spacing w:before="160" w:after="160" w:line="259" w:lineRule="auto"/>
      <w:jc w:val="center"/>
    </w:pPr>
    <w:rPr>
      <w:rFonts w:ascii="Arial" w:eastAsiaTheme="minorHAnsi" w:hAnsi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85"/>
    <w:pPr>
      <w:spacing w:after="160" w:line="259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Council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15</cp:revision>
  <dcterms:created xsi:type="dcterms:W3CDTF">2025-08-29T07:54:00Z</dcterms:created>
  <dcterms:modified xsi:type="dcterms:W3CDTF">2025-09-19T16:14:00Z</dcterms:modified>
</cp:coreProperties>
</file>