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6DB83" w14:textId="77777777" w:rsidR="00FF52D8" w:rsidRDefault="00FF52D8" w:rsidP="00FF52D8">
      <w:pPr>
        <w:spacing w:after="120"/>
        <w:rPr>
          <w:rFonts w:ascii="Arial" w:hAnsi="Arial"/>
          <w:bCs/>
        </w:rPr>
      </w:pPr>
      <w:r w:rsidRPr="002749ED">
        <w:rPr>
          <w:rFonts w:ascii="Arial" w:hAnsi="Arial"/>
          <w:bCs/>
        </w:rPr>
        <w:t>RECENT POPULATION CHANGE IN SWANSEA</w:t>
      </w:r>
      <w:r w:rsidRPr="002D7652">
        <w:rPr>
          <w:rFonts w:ascii="Arial" w:hAnsi="Arial"/>
          <w:bCs/>
        </w:rPr>
        <w:t xml:space="preserve"> </w:t>
      </w:r>
    </w:p>
    <w:p w14:paraId="21BFFC1F" w14:textId="77777777" w:rsidR="00FF52D8" w:rsidRPr="002D7652" w:rsidRDefault="00FF52D8" w:rsidP="00FF52D8">
      <w:pPr>
        <w:spacing w:after="120"/>
        <w:rPr>
          <w:rFonts w:ascii="Arial" w:hAnsi="Arial"/>
          <w:bCs/>
        </w:rPr>
      </w:pPr>
      <w:r w:rsidRPr="00F81330">
        <w:rPr>
          <w:rFonts w:ascii="Arial" w:hAnsi="Arial"/>
          <w:bCs/>
        </w:rPr>
        <w:t>NEWID DIWEDDAR YN Y BOBLOGAETH YN ABERTAWE</w:t>
      </w:r>
    </w:p>
    <w:p w14:paraId="3636F61E" w14:textId="77777777" w:rsidR="00FF52D8" w:rsidRDefault="00FF52D8" w:rsidP="00F06AC6">
      <w:pPr>
        <w:autoSpaceDE w:val="0"/>
        <w:autoSpaceDN w:val="0"/>
        <w:adjustRightInd w:val="0"/>
        <w:spacing w:after="120"/>
        <w:rPr>
          <w:rFonts w:ascii="Arial" w:hAnsi="Arial"/>
          <w:b/>
          <w:color w:val="000000"/>
        </w:rPr>
      </w:pPr>
    </w:p>
    <w:p w14:paraId="75AC5801" w14:textId="2A323234" w:rsidR="00BA0E85" w:rsidRDefault="00FF51FA" w:rsidP="00F06AC6">
      <w:pPr>
        <w:autoSpaceDE w:val="0"/>
        <w:autoSpaceDN w:val="0"/>
        <w:adjustRightInd w:val="0"/>
        <w:spacing w:after="120"/>
        <w:rPr>
          <w:rFonts w:ascii="Arial" w:hAnsi="Arial"/>
          <w:b/>
          <w:bCs/>
          <w:color w:val="000000"/>
        </w:rPr>
      </w:pPr>
      <w:r w:rsidRPr="00FF51FA">
        <w:rPr>
          <w:rFonts w:ascii="Arial" w:hAnsi="Arial"/>
          <w:b/>
          <w:color w:val="000000"/>
        </w:rPr>
        <w:t xml:space="preserve">Appendix </w:t>
      </w:r>
      <w:r w:rsidR="005872F5">
        <w:rPr>
          <w:rFonts w:ascii="Arial" w:hAnsi="Arial"/>
          <w:b/>
          <w:color w:val="000000"/>
        </w:rPr>
        <w:t>1</w:t>
      </w:r>
      <w:r w:rsidRPr="00FF51FA">
        <w:rPr>
          <w:rFonts w:ascii="Arial" w:hAnsi="Arial"/>
          <w:b/>
          <w:color w:val="000000"/>
        </w:rPr>
        <w:t xml:space="preserve">: </w:t>
      </w:r>
      <w:r w:rsidR="00A75D05" w:rsidRPr="00B7373C">
        <w:rPr>
          <w:rFonts w:ascii="Arial" w:hAnsi="Arial"/>
          <w:b/>
          <w:color w:val="000000"/>
        </w:rPr>
        <w:t xml:space="preserve">Population Change </w:t>
      </w:r>
      <w:r w:rsidR="00A75D05">
        <w:rPr>
          <w:rFonts w:ascii="Arial" w:hAnsi="Arial"/>
          <w:b/>
          <w:color w:val="000000"/>
        </w:rPr>
        <w:t>i</w:t>
      </w:r>
      <w:r w:rsidR="00A75D05" w:rsidRPr="00B7373C">
        <w:rPr>
          <w:rFonts w:ascii="Arial" w:hAnsi="Arial"/>
          <w:b/>
          <w:color w:val="000000"/>
        </w:rPr>
        <w:t xml:space="preserve">n Swansea 2014-2024 </w:t>
      </w:r>
      <w:r w:rsidR="00A75D05">
        <w:rPr>
          <w:rFonts w:ascii="Arial" w:hAnsi="Arial"/>
          <w:b/>
          <w:color w:val="000000"/>
        </w:rPr>
        <w:t>b</w:t>
      </w:r>
      <w:r w:rsidR="00A75D05" w:rsidRPr="00B7373C">
        <w:rPr>
          <w:rFonts w:ascii="Arial" w:hAnsi="Arial"/>
          <w:b/>
          <w:color w:val="000000"/>
        </w:rPr>
        <w:t>y Age</w:t>
      </w:r>
    </w:p>
    <w:p w14:paraId="235203E0" w14:textId="00CBF9A2" w:rsidR="00BA0E85" w:rsidRDefault="00DF0A82" w:rsidP="00F06AC6">
      <w:pPr>
        <w:autoSpaceDE w:val="0"/>
        <w:autoSpaceDN w:val="0"/>
        <w:adjustRightInd w:val="0"/>
        <w:spacing w:after="120"/>
        <w:rPr>
          <w:rFonts w:ascii="Arial" w:hAnsi="Arial"/>
          <w:b/>
          <w:bCs/>
        </w:rPr>
      </w:pPr>
      <w:proofErr w:type="spellStart"/>
      <w:r w:rsidRPr="00DF0A82">
        <w:rPr>
          <w:rFonts w:ascii="Arial" w:hAnsi="Arial"/>
          <w:b/>
          <w:color w:val="000000"/>
          <w:szCs w:val="28"/>
        </w:rPr>
        <w:t>Atodiad</w:t>
      </w:r>
      <w:proofErr w:type="spellEnd"/>
      <w:r w:rsidRPr="00DF0A82">
        <w:rPr>
          <w:rFonts w:ascii="Arial" w:hAnsi="Arial"/>
          <w:b/>
          <w:color w:val="000000"/>
          <w:szCs w:val="28"/>
        </w:rPr>
        <w:t xml:space="preserve"> </w:t>
      </w:r>
      <w:r w:rsidR="005872F5">
        <w:rPr>
          <w:rFonts w:ascii="Arial" w:hAnsi="Arial"/>
          <w:b/>
          <w:color w:val="000000"/>
          <w:szCs w:val="28"/>
        </w:rPr>
        <w:t>1</w:t>
      </w:r>
      <w:r w:rsidRPr="00DF0A82">
        <w:rPr>
          <w:rFonts w:ascii="Arial" w:hAnsi="Arial"/>
          <w:b/>
          <w:color w:val="000000"/>
          <w:szCs w:val="28"/>
        </w:rPr>
        <w:t xml:space="preserve">: </w:t>
      </w:r>
      <w:proofErr w:type="spellStart"/>
      <w:r w:rsidR="00A75D05" w:rsidRPr="00A75D05">
        <w:rPr>
          <w:rFonts w:ascii="Arial" w:hAnsi="Arial"/>
          <w:b/>
          <w:bCs/>
        </w:rPr>
        <w:t>Newid</w:t>
      </w:r>
      <w:proofErr w:type="spellEnd"/>
      <w:r w:rsidR="00A75D05" w:rsidRPr="00A75D05">
        <w:rPr>
          <w:rFonts w:ascii="Arial" w:hAnsi="Arial"/>
          <w:b/>
          <w:bCs/>
        </w:rPr>
        <w:t xml:space="preserve"> </w:t>
      </w:r>
      <w:proofErr w:type="spellStart"/>
      <w:r w:rsidR="00A75D05">
        <w:rPr>
          <w:rFonts w:ascii="Arial" w:hAnsi="Arial"/>
          <w:b/>
          <w:bCs/>
        </w:rPr>
        <w:t>y</w:t>
      </w:r>
      <w:r w:rsidR="00A75D05" w:rsidRPr="00A75D05">
        <w:rPr>
          <w:rFonts w:ascii="Arial" w:hAnsi="Arial"/>
          <w:b/>
          <w:bCs/>
        </w:rPr>
        <w:t>n</w:t>
      </w:r>
      <w:proofErr w:type="spellEnd"/>
      <w:r w:rsidR="00A75D05" w:rsidRPr="00A75D05">
        <w:rPr>
          <w:rFonts w:ascii="Arial" w:hAnsi="Arial"/>
          <w:b/>
          <w:bCs/>
        </w:rPr>
        <w:t xml:space="preserve"> </w:t>
      </w:r>
      <w:r w:rsidR="00A75D05">
        <w:rPr>
          <w:rFonts w:ascii="Arial" w:hAnsi="Arial"/>
          <w:b/>
          <w:bCs/>
        </w:rPr>
        <w:t>y</w:t>
      </w:r>
      <w:r w:rsidR="00A75D05" w:rsidRPr="00A75D05">
        <w:rPr>
          <w:rFonts w:ascii="Arial" w:hAnsi="Arial"/>
          <w:b/>
          <w:bCs/>
        </w:rPr>
        <w:t xml:space="preserve"> B</w:t>
      </w:r>
      <w:proofErr w:type="spellStart"/>
      <w:r w:rsidR="00A75D05" w:rsidRPr="00A75D05">
        <w:rPr>
          <w:rFonts w:ascii="Arial" w:hAnsi="Arial"/>
          <w:b/>
          <w:bCs/>
        </w:rPr>
        <w:t>oblogaeth</w:t>
      </w:r>
      <w:proofErr w:type="spellEnd"/>
      <w:r w:rsidR="00A75D05" w:rsidRPr="00A75D05">
        <w:rPr>
          <w:rFonts w:ascii="Arial" w:hAnsi="Arial"/>
          <w:b/>
          <w:bCs/>
        </w:rPr>
        <w:t xml:space="preserve"> </w:t>
      </w:r>
      <w:proofErr w:type="spellStart"/>
      <w:r w:rsidR="00A75D05">
        <w:rPr>
          <w:rFonts w:ascii="Arial" w:hAnsi="Arial"/>
          <w:b/>
          <w:bCs/>
        </w:rPr>
        <w:t>y</w:t>
      </w:r>
      <w:r w:rsidR="00A75D05" w:rsidRPr="00A75D05">
        <w:rPr>
          <w:rFonts w:ascii="Arial" w:hAnsi="Arial"/>
          <w:b/>
          <w:bCs/>
        </w:rPr>
        <w:t>n</w:t>
      </w:r>
      <w:proofErr w:type="spellEnd"/>
      <w:r w:rsidR="00A75D05" w:rsidRPr="00A75D05">
        <w:rPr>
          <w:rFonts w:ascii="Arial" w:hAnsi="Arial"/>
          <w:b/>
          <w:bCs/>
        </w:rPr>
        <w:t xml:space="preserve"> Abertawe 2014-2024 </w:t>
      </w:r>
      <w:proofErr w:type="spellStart"/>
      <w:r w:rsidR="00A75D05">
        <w:rPr>
          <w:rFonts w:ascii="Arial" w:hAnsi="Arial"/>
          <w:b/>
          <w:bCs/>
        </w:rPr>
        <w:t>y</w:t>
      </w:r>
      <w:r w:rsidR="00A75D05" w:rsidRPr="00A75D05">
        <w:rPr>
          <w:rFonts w:ascii="Arial" w:hAnsi="Arial"/>
          <w:b/>
          <w:bCs/>
        </w:rPr>
        <w:t>n</w:t>
      </w:r>
      <w:proofErr w:type="spellEnd"/>
      <w:r w:rsidR="00A75D05" w:rsidRPr="00A75D05">
        <w:rPr>
          <w:rFonts w:ascii="Arial" w:hAnsi="Arial"/>
          <w:b/>
          <w:bCs/>
        </w:rPr>
        <w:t xml:space="preserve"> </w:t>
      </w:r>
      <w:proofErr w:type="spellStart"/>
      <w:r w:rsidR="00A75D05" w:rsidRPr="00A75D05">
        <w:rPr>
          <w:rFonts w:ascii="Arial" w:hAnsi="Arial" w:hint="eastAsia"/>
          <w:b/>
          <w:bCs/>
        </w:rPr>
        <w:t>Ô</w:t>
      </w:r>
      <w:r w:rsidR="00A75D05" w:rsidRPr="00A75D05">
        <w:rPr>
          <w:rFonts w:ascii="Arial" w:hAnsi="Arial"/>
          <w:b/>
          <w:bCs/>
        </w:rPr>
        <w:t>l</w:t>
      </w:r>
      <w:proofErr w:type="spellEnd"/>
      <w:r w:rsidR="00A75D05" w:rsidRPr="00A75D05">
        <w:rPr>
          <w:rFonts w:ascii="Arial" w:hAnsi="Arial"/>
          <w:b/>
          <w:bCs/>
        </w:rPr>
        <w:t xml:space="preserve"> </w:t>
      </w:r>
      <w:proofErr w:type="spellStart"/>
      <w:r w:rsidR="00A75D05" w:rsidRPr="00A75D05">
        <w:rPr>
          <w:rFonts w:ascii="Arial" w:hAnsi="Arial"/>
          <w:b/>
          <w:bCs/>
        </w:rPr>
        <w:t>Oedran</w:t>
      </w:r>
      <w:proofErr w:type="spellEnd"/>
    </w:p>
    <w:p w14:paraId="3291249F" w14:textId="77777777" w:rsidR="00150DC5" w:rsidRDefault="00150DC5" w:rsidP="00F06AC6">
      <w:pPr>
        <w:autoSpaceDE w:val="0"/>
        <w:autoSpaceDN w:val="0"/>
        <w:adjustRightInd w:val="0"/>
        <w:spacing w:after="120"/>
        <w:rPr>
          <w:rFonts w:ascii="Arial" w:hAnsi="Arial"/>
          <w:b/>
          <w:bCs/>
        </w:rPr>
      </w:pPr>
    </w:p>
    <w:tbl>
      <w:tblPr>
        <w:tblW w:w="0" w:type="auto"/>
        <w:tblInd w:w="3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532"/>
        <w:gridCol w:w="1843"/>
        <w:gridCol w:w="1843"/>
        <w:gridCol w:w="2018"/>
        <w:gridCol w:w="1809"/>
      </w:tblGrid>
      <w:tr w:rsidR="00150DC5" w:rsidRPr="00B9094F" w14:paraId="65D89E43" w14:textId="77777777" w:rsidTr="001A2291">
        <w:tc>
          <w:tcPr>
            <w:tcW w:w="1532" w:type="dxa"/>
            <w:tcBorders>
              <w:bottom w:val="single" w:sz="4" w:space="0" w:color="808080"/>
            </w:tcBorders>
            <w:shd w:val="clear" w:color="auto" w:fill="CCFFCC"/>
            <w:vAlign w:val="center"/>
          </w:tcPr>
          <w:p w14:paraId="3EBFF7B8" w14:textId="52FB4702" w:rsidR="00150DC5" w:rsidRDefault="00150DC5" w:rsidP="001A2291">
            <w:pPr>
              <w:jc w:val="right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150DC5">
              <w:rPr>
                <w:rFonts w:ascii="Arial" w:hAnsi="Arial"/>
                <w:b/>
                <w:color w:val="000000"/>
                <w:sz w:val="20"/>
                <w:szCs w:val="20"/>
              </w:rPr>
              <w:t>Age</w:t>
            </w:r>
            <w:r w:rsidR="008D112E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FE4E67" w:rsidRPr="00FE4E67">
              <w:rPr>
                <w:rFonts w:ascii="Arial" w:hAnsi="Arial"/>
                <w:b/>
                <w:color w:val="000000"/>
                <w:sz w:val="20"/>
                <w:szCs w:val="20"/>
              </w:rPr>
              <w:t>Oedran</w:t>
            </w:r>
            <w:proofErr w:type="spellEnd"/>
          </w:p>
          <w:p w14:paraId="1DC4BB05" w14:textId="77777777" w:rsidR="00150DC5" w:rsidRPr="00150DC5" w:rsidRDefault="00150DC5" w:rsidP="001A2291">
            <w:pPr>
              <w:jc w:val="right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808080"/>
            </w:tcBorders>
            <w:shd w:val="clear" w:color="auto" w:fill="CCFFCC"/>
            <w:vAlign w:val="center"/>
          </w:tcPr>
          <w:p w14:paraId="1F475E19" w14:textId="3BEEB07D" w:rsidR="00150DC5" w:rsidRPr="00064ECF" w:rsidRDefault="00150DC5" w:rsidP="00064ECF">
            <w:pPr>
              <w:jc w:val="right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150DC5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2014 </w:t>
            </w:r>
            <w:r w:rsidRPr="00150DC5">
              <w:rPr>
                <w:rFonts w:ascii="Arial" w:hAnsi="Arial"/>
                <w:bCs/>
                <w:color w:val="000000"/>
                <w:sz w:val="20"/>
                <w:szCs w:val="20"/>
              </w:rPr>
              <w:t>(% of total)</w:t>
            </w:r>
            <w:r w:rsidR="00FE4E67">
              <w:rPr>
                <w:rFonts w:ascii="Arial" w:hAnsi="Arial"/>
                <w:bCs/>
                <w:color w:val="000000"/>
                <w:sz w:val="20"/>
                <w:szCs w:val="20"/>
              </w:rPr>
              <w:t xml:space="preserve"> / </w:t>
            </w:r>
            <w:r w:rsidR="00064ECF" w:rsidRPr="00064ECF">
              <w:rPr>
                <w:rFonts w:ascii="Arial" w:hAnsi="Arial"/>
                <w:bCs/>
                <w:color w:val="000000"/>
                <w:sz w:val="20"/>
                <w:szCs w:val="20"/>
              </w:rPr>
              <w:t xml:space="preserve">(% </w:t>
            </w:r>
            <w:proofErr w:type="spellStart"/>
            <w:r w:rsidR="00064ECF" w:rsidRPr="00064ECF">
              <w:rPr>
                <w:rFonts w:ascii="Arial" w:hAnsi="Arial"/>
                <w:bCs/>
                <w:color w:val="000000"/>
                <w:sz w:val="20"/>
                <w:szCs w:val="20"/>
              </w:rPr>
              <w:t>o'r</w:t>
            </w:r>
            <w:proofErr w:type="spellEnd"/>
            <w:r w:rsidR="00064ECF" w:rsidRPr="00064ECF">
              <w:rPr>
                <w:rFonts w:ascii="Arial" w:hAnsi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64ECF" w:rsidRPr="00064ECF">
              <w:rPr>
                <w:rFonts w:ascii="Arial" w:hAnsi="Arial"/>
                <w:bCs/>
                <w:color w:val="000000"/>
                <w:sz w:val="20"/>
                <w:szCs w:val="20"/>
              </w:rPr>
              <w:t>cyfanswm</w:t>
            </w:r>
            <w:proofErr w:type="spellEnd"/>
            <w:r w:rsidR="00064ECF" w:rsidRPr="00064ECF">
              <w:rPr>
                <w:rFonts w:ascii="Arial" w:hAnsi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808080"/>
            </w:tcBorders>
            <w:shd w:val="clear" w:color="auto" w:fill="CCFFCC"/>
            <w:vAlign w:val="center"/>
          </w:tcPr>
          <w:p w14:paraId="0FF1B02A" w14:textId="3122BC04" w:rsidR="00150DC5" w:rsidRPr="00064ECF" w:rsidRDefault="00150DC5" w:rsidP="00064ECF">
            <w:pPr>
              <w:jc w:val="right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150DC5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2024 </w:t>
            </w:r>
            <w:r w:rsidRPr="00150DC5">
              <w:rPr>
                <w:rFonts w:ascii="Arial" w:hAnsi="Arial"/>
                <w:bCs/>
                <w:color w:val="000000"/>
                <w:sz w:val="20"/>
                <w:szCs w:val="20"/>
              </w:rPr>
              <w:t>(% of total)</w:t>
            </w:r>
            <w:r w:rsidR="00064ECF">
              <w:rPr>
                <w:rFonts w:ascii="Arial" w:hAnsi="Arial"/>
                <w:bCs/>
                <w:color w:val="000000"/>
                <w:sz w:val="20"/>
                <w:szCs w:val="20"/>
              </w:rPr>
              <w:t xml:space="preserve"> / </w:t>
            </w:r>
            <w:r w:rsidR="00064ECF" w:rsidRPr="00064ECF">
              <w:rPr>
                <w:rFonts w:ascii="Arial" w:hAnsi="Arial"/>
                <w:bCs/>
                <w:color w:val="000000"/>
                <w:sz w:val="20"/>
                <w:szCs w:val="20"/>
              </w:rPr>
              <w:t xml:space="preserve">(% </w:t>
            </w:r>
            <w:proofErr w:type="spellStart"/>
            <w:r w:rsidR="00064ECF" w:rsidRPr="00064ECF">
              <w:rPr>
                <w:rFonts w:ascii="Arial" w:hAnsi="Arial"/>
                <w:bCs/>
                <w:color w:val="000000"/>
                <w:sz w:val="20"/>
                <w:szCs w:val="20"/>
              </w:rPr>
              <w:t>o'r</w:t>
            </w:r>
            <w:proofErr w:type="spellEnd"/>
            <w:r w:rsidR="00064ECF" w:rsidRPr="00064ECF">
              <w:rPr>
                <w:rFonts w:ascii="Arial" w:hAnsi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64ECF" w:rsidRPr="00064ECF">
              <w:rPr>
                <w:rFonts w:ascii="Arial" w:hAnsi="Arial"/>
                <w:bCs/>
                <w:color w:val="000000"/>
                <w:sz w:val="20"/>
                <w:szCs w:val="20"/>
              </w:rPr>
              <w:t>cyfanswm</w:t>
            </w:r>
            <w:proofErr w:type="spellEnd"/>
            <w:r w:rsidR="00064ECF" w:rsidRPr="00064ECF">
              <w:rPr>
                <w:rFonts w:ascii="Arial" w:hAnsi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018" w:type="dxa"/>
            <w:tcBorders>
              <w:bottom w:val="single" w:sz="4" w:space="0" w:color="808080"/>
            </w:tcBorders>
            <w:shd w:val="clear" w:color="auto" w:fill="CCFFCC"/>
            <w:vAlign w:val="center"/>
          </w:tcPr>
          <w:p w14:paraId="45FFEEE2" w14:textId="34AE7E61" w:rsidR="00150DC5" w:rsidRPr="00150DC5" w:rsidRDefault="00150DC5" w:rsidP="00F2393E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150DC5">
              <w:rPr>
                <w:rFonts w:ascii="Arial" w:hAnsi="Arial"/>
                <w:b/>
                <w:sz w:val="20"/>
                <w:szCs w:val="20"/>
              </w:rPr>
              <w:t>Change</w:t>
            </w:r>
            <w:r w:rsidR="000A16CE">
              <w:rPr>
                <w:rFonts w:ascii="Arial" w:hAnsi="Arial"/>
                <w:b/>
                <w:sz w:val="20"/>
                <w:szCs w:val="20"/>
              </w:rPr>
              <w:t xml:space="preserve"> / </w:t>
            </w:r>
            <w:proofErr w:type="spellStart"/>
            <w:r w:rsidR="000A16CE">
              <w:rPr>
                <w:rFonts w:ascii="Arial" w:hAnsi="Arial"/>
                <w:b/>
                <w:sz w:val="20"/>
                <w:szCs w:val="20"/>
              </w:rPr>
              <w:t>Newid</w:t>
            </w:r>
            <w:proofErr w:type="spellEnd"/>
            <w:r w:rsidRPr="00150DC5">
              <w:rPr>
                <w:rFonts w:ascii="Arial" w:hAnsi="Arial"/>
                <w:b/>
                <w:sz w:val="20"/>
                <w:szCs w:val="20"/>
              </w:rPr>
              <w:t xml:space="preserve"> 2014-2024</w:t>
            </w:r>
          </w:p>
        </w:tc>
        <w:tc>
          <w:tcPr>
            <w:tcW w:w="1809" w:type="dxa"/>
            <w:tcBorders>
              <w:bottom w:val="single" w:sz="4" w:space="0" w:color="808080"/>
            </w:tcBorders>
            <w:shd w:val="clear" w:color="auto" w:fill="CCFFCC"/>
            <w:vAlign w:val="center"/>
          </w:tcPr>
          <w:p w14:paraId="1A473994" w14:textId="77777777" w:rsidR="00F2393E" w:rsidRDefault="00150DC5" w:rsidP="001A229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2393E">
              <w:rPr>
                <w:rFonts w:ascii="Arial" w:hAnsi="Arial"/>
                <w:b/>
                <w:sz w:val="20"/>
                <w:szCs w:val="20"/>
              </w:rPr>
              <w:t>%-change</w:t>
            </w:r>
            <w:r w:rsidR="00F2393E" w:rsidRPr="00F2393E">
              <w:rPr>
                <w:rFonts w:ascii="Arial" w:hAnsi="Arial"/>
                <w:b/>
                <w:sz w:val="20"/>
                <w:szCs w:val="20"/>
              </w:rPr>
              <w:t xml:space="preserve"> / </w:t>
            </w:r>
          </w:p>
          <w:p w14:paraId="067C33B7" w14:textId="603277FB" w:rsidR="00150DC5" w:rsidRPr="00F2393E" w:rsidRDefault="00F2393E" w:rsidP="00F2393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2393E">
              <w:rPr>
                <w:rFonts w:ascii="Arial" w:hAnsi="Arial"/>
                <w:b/>
                <w:sz w:val="20"/>
                <w:szCs w:val="20"/>
              </w:rPr>
              <w:t xml:space="preserve">%-y </w:t>
            </w:r>
            <w:proofErr w:type="spellStart"/>
            <w:r w:rsidRPr="00F2393E">
              <w:rPr>
                <w:rFonts w:ascii="Arial" w:hAnsi="Arial"/>
                <w:b/>
                <w:sz w:val="20"/>
                <w:szCs w:val="20"/>
              </w:rPr>
              <w:t>newid</w:t>
            </w:r>
            <w:proofErr w:type="spellEnd"/>
          </w:p>
        </w:tc>
      </w:tr>
      <w:tr w:rsidR="00150DC5" w:rsidRPr="00B9094F" w14:paraId="59845441" w14:textId="77777777" w:rsidTr="001A2291">
        <w:tc>
          <w:tcPr>
            <w:tcW w:w="1532" w:type="dxa"/>
            <w:shd w:val="clear" w:color="auto" w:fill="F8F8F8"/>
            <w:vAlign w:val="center"/>
          </w:tcPr>
          <w:p w14:paraId="423C65AE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0-4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221588EC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13,200 (5.5%)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2F328EDE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11,400 (4.5%)</w:t>
            </w:r>
          </w:p>
        </w:tc>
        <w:tc>
          <w:tcPr>
            <w:tcW w:w="2018" w:type="dxa"/>
            <w:shd w:val="clear" w:color="auto" w:fill="F8F8F8"/>
            <w:vAlign w:val="bottom"/>
          </w:tcPr>
          <w:p w14:paraId="419F98EA" w14:textId="77777777" w:rsidR="00150DC5" w:rsidRPr="00150DC5" w:rsidRDefault="00150DC5" w:rsidP="001A2291">
            <w:pPr>
              <w:jc w:val="right"/>
              <w:rPr>
                <w:rFonts w:ascii="Arial" w:hAnsi="Arial"/>
                <w:color w:val="FF0000"/>
                <w:sz w:val="20"/>
                <w:szCs w:val="20"/>
              </w:rPr>
            </w:pPr>
            <w:r w:rsidRPr="00150DC5">
              <w:rPr>
                <w:rFonts w:ascii="Arial" w:hAnsi="Arial"/>
                <w:color w:val="FF0000"/>
                <w:sz w:val="20"/>
                <w:szCs w:val="20"/>
              </w:rPr>
              <w:t>-1,800</w:t>
            </w:r>
          </w:p>
        </w:tc>
        <w:tc>
          <w:tcPr>
            <w:tcW w:w="1809" w:type="dxa"/>
            <w:shd w:val="clear" w:color="auto" w:fill="F8F8F8"/>
            <w:vAlign w:val="bottom"/>
          </w:tcPr>
          <w:p w14:paraId="22BA20AD" w14:textId="77777777" w:rsidR="00150DC5" w:rsidRPr="00150DC5" w:rsidRDefault="00150DC5" w:rsidP="001A2291">
            <w:pPr>
              <w:jc w:val="center"/>
              <w:rPr>
                <w:rFonts w:ascii="Arial" w:hAnsi="Arial"/>
                <w:color w:val="000080"/>
                <w:sz w:val="20"/>
                <w:szCs w:val="20"/>
              </w:rPr>
            </w:pPr>
            <w:r w:rsidRPr="00150DC5">
              <w:rPr>
                <w:rFonts w:ascii="Arial" w:hAnsi="Arial"/>
                <w:color w:val="FF0000"/>
                <w:sz w:val="20"/>
                <w:szCs w:val="20"/>
              </w:rPr>
              <w:t>-13.6%</w:t>
            </w:r>
          </w:p>
        </w:tc>
      </w:tr>
      <w:tr w:rsidR="00150DC5" w:rsidRPr="00B9094F" w14:paraId="2D3C3D38" w14:textId="77777777" w:rsidTr="001A2291">
        <w:tc>
          <w:tcPr>
            <w:tcW w:w="1532" w:type="dxa"/>
            <w:shd w:val="clear" w:color="auto" w:fill="F8F8F8"/>
            <w:vAlign w:val="center"/>
          </w:tcPr>
          <w:p w14:paraId="44A11F6C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5-9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743F5BF5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13,000 (5.4%)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3DB7AB28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13,500 (5.4%)</w:t>
            </w:r>
          </w:p>
        </w:tc>
        <w:tc>
          <w:tcPr>
            <w:tcW w:w="2018" w:type="dxa"/>
            <w:shd w:val="clear" w:color="auto" w:fill="F8F8F8"/>
            <w:vAlign w:val="bottom"/>
          </w:tcPr>
          <w:p w14:paraId="4A2DFFC3" w14:textId="77777777" w:rsidR="00150DC5" w:rsidRPr="00150DC5" w:rsidRDefault="00150DC5" w:rsidP="001A2291">
            <w:pPr>
              <w:jc w:val="right"/>
              <w:rPr>
                <w:rFonts w:ascii="Arial" w:hAnsi="Arial"/>
                <w:color w:val="FF0000"/>
                <w:sz w:val="20"/>
                <w:szCs w:val="20"/>
              </w:rPr>
            </w:pPr>
            <w:r w:rsidRPr="00150DC5">
              <w:rPr>
                <w:rFonts w:ascii="Arial" w:hAnsi="Arial"/>
                <w:color w:val="0000FF"/>
                <w:sz w:val="20"/>
                <w:szCs w:val="20"/>
              </w:rPr>
              <w:t>+500</w:t>
            </w:r>
          </w:p>
        </w:tc>
        <w:tc>
          <w:tcPr>
            <w:tcW w:w="1809" w:type="dxa"/>
            <w:shd w:val="clear" w:color="auto" w:fill="F8F8F8"/>
            <w:vAlign w:val="bottom"/>
          </w:tcPr>
          <w:p w14:paraId="61B9BAB3" w14:textId="77777777" w:rsidR="00150DC5" w:rsidRPr="00150DC5" w:rsidRDefault="00150DC5" w:rsidP="001A229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150DC5">
              <w:rPr>
                <w:rFonts w:ascii="Arial" w:hAnsi="Arial"/>
                <w:color w:val="0000FF"/>
                <w:sz w:val="20"/>
                <w:szCs w:val="20"/>
              </w:rPr>
              <w:t>+4.2%</w:t>
            </w:r>
          </w:p>
        </w:tc>
      </w:tr>
      <w:tr w:rsidR="00150DC5" w:rsidRPr="00B9094F" w14:paraId="0AA358BC" w14:textId="77777777" w:rsidTr="001A2291">
        <w:tc>
          <w:tcPr>
            <w:tcW w:w="1532" w:type="dxa"/>
            <w:shd w:val="clear" w:color="auto" w:fill="F8F8F8"/>
            <w:vAlign w:val="center"/>
          </w:tcPr>
          <w:p w14:paraId="7B055F2A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10-14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1820B596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12,700 (5.3%)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39E3018D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14,300 (5.7%)</w:t>
            </w:r>
          </w:p>
        </w:tc>
        <w:tc>
          <w:tcPr>
            <w:tcW w:w="2018" w:type="dxa"/>
            <w:shd w:val="clear" w:color="auto" w:fill="F8F8F8"/>
            <w:vAlign w:val="bottom"/>
          </w:tcPr>
          <w:p w14:paraId="54BF51B1" w14:textId="77777777" w:rsidR="00150DC5" w:rsidRPr="00150DC5" w:rsidRDefault="00150DC5" w:rsidP="001A2291">
            <w:pPr>
              <w:jc w:val="right"/>
              <w:rPr>
                <w:rFonts w:ascii="Arial" w:hAnsi="Arial"/>
                <w:color w:val="FF0000"/>
                <w:sz w:val="20"/>
                <w:szCs w:val="20"/>
              </w:rPr>
            </w:pPr>
            <w:r w:rsidRPr="00150DC5">
              <w:rPr>
                <w:rFonts w:ascii="Arial" w:hAnsi="Arial"/>
                <w:color w:val="0000FF"/>
                <w:sz w:val="20"/>
                <w:szCs w:val="20"/>
              </w:rPr>
              <w:t>+1,600</w:t>
            </w:r>
          </w:p>
        </w:tc>
        <w:tc>
          <w:tcPr>
            <w:tcW w:w="1809" w:type="dxa"/>
            <w:shd w:val="clear" w:color="auto" w:fill="F8F8F8"/>
            <w:vAlign w:val="bottom"/>
          </w:tcPr>
          <w:p w14:paraId="4AADDA7A" w14:textId="77777777" w:rsidR="00150DC5" w:rsidRPr="00150DC5" w:rsidRDefault="00150DC5" w:rsidP="001A2291">
            <w:pPr>
              <w:jc w:val="center"/>
              <w:rPr>
                <w:rFonts w:ascii="Arial" w:hAnsi="Arial"/>
                <w:color w:val="000080"/>
                <w:sz w:val="20"/>
                <w:szCs w:val="20"/>
              </w:rPr>
            </w:pPr>
            <w:r w:rsidRPr="00150DC5">
              <w:rPr>
                <w:rFonts w:ascii="Arial" w:hAnsi="Arial"/>
                <w:color w:val="0000FF"/>
                <w:sz w:val="20"/>
                <w:szCs w:val="20"/>
              </w:rPr>
              <w:t>+12.7%</w:t>
            </w:r>
          </w:p>
        </w:tc>
      </w:tr>
      <w:tr w:rsidR="00150DC5" w:rsidRPr="00B9094F" w14:paraId="236659AC" w14:textId="77777777" w:rsidTr="001A2291">
        <w:tc>
          <w:tcPr>
            <w:tcW w:w="1532" w:type="dxa"/>
            <w:shd w:val="clear" w:color="auto" w:fill="F8F8F8"/>
            <w:vAlign w:val="center"/>
          </w:tcPr>
          <w:p w14:paraId="378FD2AE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15-19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23922166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15,100 (6.3%)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381804C5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15,300 (6.1%)</w:t>
            </w:r>
          </w:p>
        </w:tc>
        <w:tc>
          <w:tcPr>
            <w:tcW w:w="2018" w:type="dxa"/>
            <w:shd w:val="clear" w:color="auto" w:fill="F8F8F8"/>
            <w:vAlign w:val="bottom"/>
          </w:tcPr>
          <w:p w14:paraId="0C7BD4AF" w14:textId="77777777" w:rsidR="00150DC5" w:rsidRPr="00150DC5" w:rsidRDefault="00150DC5" w:rsidP="001A2291">
            <w:pPr>
              <w:jc w:val="right"/>
              <w:rPr>
                <w:rFonts w:ascii="Arial" w:hAnsi="Arial"/>
                <w:color w:val="FF0000"/>
                <w:sz w:val="20"/>
                <w:szCs w:val="20"/>
              </w:rPr>
            </w:pPr>
            <w:r w:rsidRPr="00150DC5">
              <w:rPr>
                <w:rFonts w:ascii="Arial" w:hAnsi="Arial"/>
                <w:color w:val="0000FF"/>
                <w:sz w:val="20"/>
                <w:szCs w:val="20"/>
              </w:rPr>
              <w:t>+200</w:t>
            </w:r>
          </w:p>
        </w:tc>
        <w:tc>
          <w:tcPr>
            <w:tcW w:w="1809" w:type="dxa"/>
            <w:shd w:val="clear" w:color="auto" w:fill="F8F8F8"/>
            <w:vAlign w:val="bottom"/>
          </w:tcPr>
          <w:p w14:paraId="059AEC42" w14:textId="77777777" w:rsidR="00150DC5" w:rsidRPr="00150DC5" w:rsidRDefault="00150DC5" w:rsidP="001A2291">
            <w:pPr>
              <w:jc w:val="center"/>
              <w:rPr>
                <w:rFonts w:ascii="Arial" w:hAnsi="Arial"/>
                <w:color w:val="000080"/>
                <w:sz w:val="20"/>
                <w:szCs w:val="20"/>
              </w:rPr>
            </w:pPr>
            <w:r w:rsidRPr="00150DC5">
              <w:rPr>
                <w:rFonts w:ascii="Arial" w:hAnsi="Arial"/>
                <w:color w:val="0000FF"/>
                <w:sz w:val="20"/>
                <w:szCs w:val="20"/>
              </w:rPr>
              <w:t>+1.1%</w:t>
            </w:r>
          </w:p>
        </w:tc>
      </w:tr>
      <w:tr w:rsidR="00150DC5" w:rsidRPr="00B9094F" w14:paraId="65E42548" w14:textId="77777777" w:rsidTr="001A2291">
        <w:tc>
          <w:tcPr>
            <w:tcW w:w="1532" w:type="dxa"/>
            <w:shd w:val="clear" w:color="auto" w:fill="F8F8F8"/>
            <w:vAlign w:val="center"/>
          </w:tcPr>
          <w:p w14:paraId="288AF015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20-24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75290BE0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20,200 (8.5%)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42B97DB2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21,200 (8.4%)</w:t>
            </w:r>
          </w:p>
        </w:tc>
        <w:tc>
          <w:tcPr>
            <w:tcW w:w="2018" w:type="dxa"/>
            <w:shd w:val="clear" w:color="auto" w:fill="F8F8F8"/>
            <w:vAlign w:val="bottom"/>
          </w:tcPr>
          <w:p w14:paraId="6117F01A" w14:textId="77777777" w:rsidR="00150DC5" w:rsidRPr="00150DC5" w:rsidRDefault="00150DC5" w:rsidP="001A2291">
            <w:pPr>
              <w:jc w:val="right"/>
              <w:rPr>
                <w:rFonts w:ascii="Arial" w:hAnsi="Arial"/>
                <w:color w:val="FF0000"/>
                <w:sz w:val="20"/>
                <w:szCs w:val="20"/>
              </w:rPr>
            </w:pPr>
            <w:r w:rsidRPr="00150DC5">
              <w:rPr>
                <w:rFonts w:ascii="Arial" w:hAnsi="Arial"/>
                <w:color w:val="0000FF"/>
                <w:sz w:val="20"/>
                <w:szCs w:val="20"/>
              </w:rPr>
              <w:t>+900</w:t>
            </w:r>
          </w:p>
        </w:tc>
        <w:tc>
          <w:tcPr>
            <w:tcW w:w="1809" w:type="dxa"/>
            <w:shd w:val="clear" w:color="auto" w:fill="F8F8F8"/>
            <w:vAlign w:val="bottom"/>
          </w:tcPr>
          <w:p w14:paraId="6E62F87F" w14:textId="77777777" w:rsidR="00150DC5" w:rsidRPr="00150DC5" w:rsidRDefault="00150DC5" w:rsidP="001A2291">
            <w:pPr>
              <w:jc w:val="center"/>
              <w:rPr>
                <w:rFonts w:ascii="Arial" w:hAnsi="Arial"/>
                <w:color w:val="000080"/>
                <w:sz w:val="20"/>
                <w:szCs w:val="20"/>
              </w:rPr>
            </w:pPr>
            <w:r w:rsidRPr="00150DC5">
              <w:rPr>
                <w:rFonts w:ascii="Arial" w:hAnsi="Arial"/>
                <w:color w:val="0000FF"/>
                <w:sz w:val="20"/>
                <w:szCs w:val="20"/>
              </w:rPr>
              <w:t>+4.6%</w:t>
            </w:r>
          </w:p>
        </w:tc>
      </w:tr>
      <w:tr w:rsidR="00150DC5" w:rsidRPr="00B9094F" w14:paraId="1E53ADD8" w14:textId="77777777" w:rsidTr="001A2291">
        <w:tc>
          <w:tcPr>
            <w:tcW w:w="1532" w:type="dxa"/>
            <w:shd w:val="clear" w:color="auto" w:fill="F8F8F8"/>
            <w:vAlign w:val="center"/>
          </w:tcPr>
          <w:p w14:paraId="7C7732D0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25-29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03E558D7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15,300 (6.4%)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108DEC93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16,200 (6.5%)</w:t>
            </w:r>
          </w:p>
        </w:tc>
        <w:tc>
          <w:tcPr>
            <w:tcW w:w="2018" w:type="dxa"/>
            <w:shd w:val="clear" w:color="auto" w:fill="F8F8F8"/>
            <w:vAlign w:val="bottom"/>
          </w:tcPr>
          <w:p w14:paraId="2FB98D48" w14:textId="77777777" w:rsidR="00150DC5" w:rsidRPr="00150DC5" w:rsidRDefault="00150DC5" w:rsidP="001A2291">
            <w:pPr>
              <w:jc w:val="right"/>
              <w:rPr>
                <w:rFonts w:ascii="Arial" w:hAnsi="Arial"/>
                <w:color w:val="FF0000"/>
                <w:sz w:val="20"/>
                <w:szCs w:val="20"/>
              </w:rPr>
            </w:pPr>
            <w:r w:rsidRPr="00150DC5">
              <w:rPr>
                <w:rFonts w:ascii="Arial" w:hAnsi="Arial"/>
                <w:color w:val="0000FF"/>
                <w:sz w:val="20"/>
                <w:szCs w:val="20"/>
              </w:rPr>
              <w:t>+1,000</w:t>
            </w:r>
          </w:p>
        </w:tc>
        <w:tc>
          <w:tcPr>
            <w:tcW w:w="1809" w:type="dxa"/>
            <w:shd w:val="clear" w:color="auto" w:fill="F8F8F8"/>
            <w:vAlign w:val="bottom"/>
          </w:tcPr>
          <w:p w14:paraId="7C6DE0BD" w14:textId="77777777" w:rsidR="00150DC5" w:rsidRPr="00150DC5" w:rsidRDefault="00150DC5" w:rsidP="001A2291">
            <w:pPr>
              <w:jc w:val="center"/>
              <w:rPr>
                <w:rFonts w:ascii="Arial" w:hAnsi="Arial"/>
                <w:color w:val="000080"/>
                <w:sz w:val="20"/>
                <w:szCs w:val="20"/>
              </w:rPr>
            </w:pPr>
            <w:r w:rsidRPr="00150DC5">
              <w:rPr>
                <w:rFonts w:ascii="Arial" w:hAnsi="Arial"/>
                <w:color w:val="0000FF"/>
                <w:sz w:val="20"/>
                <w:szCs w:val="20"/>
              </w:rPr>
              <w:t>+6.3%</w:t>
            </w:r>
          </w:p>
        </w:tc>
      </w:tr>
      <w:tr w:rsidR="00150DC5" w:rsidRPr="00B9094F" w14:paraId="75B5C57A" w14:textId="77777777" w:rsidTr="001A2291">
        <w:tc>
          <w:tcPr>
            <w:tcW w:w="1532" w:type="dxa"/>
            <w:shd w:val="clear" w:color="auto" w:fill="F8F8F8"/>
            <w:vAlign w:val="center"/>
          </w:tcPr>
          <w:p w14:paraId="0B4102A0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30-34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580E6EB8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14,800 (6.2%)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3CBA6455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16,600 (6.6%)</w:t>
            </w:r>
          </w:p>
        </w:tc>
        <w:tc>
          <w:tcPr>
            <w:tcW w:w="2018" w:type="dxa"/>
            <w:shd w:val="clear" w:color="auto" w:fill="F8F8F8"/>
            <w:vAlign w:val="bottom"/>
          </w:tcPr>
          <w:p w14:paraId="55A7E266" w14:textId="77777777" w:rsidR="00150DC5" w:rsidRPr="00150DC5" w:rsidRDefault="00150DC5" w:rsidP="001A2291">
            <w:pPr>
              <w:jc w:val="right"/>
              <w:rPr>
                <w:rFonts w:ascii="Arial" w:hAnsi="Arial"/>
                <w:color w:val="FF0000"/>
                <w:sz w:val="20"/>
                <w:szCs w:val="20"/>
              </w:rPr>
            </w:pPr>
            <w:r w:rsidRPr="00150DC5">
              <w:rPr>
                <w:rFonts w:ascii="Arial" w:hAnsi="Arial"/>
                <w:color w:val="0000FF"/>
                <w:sz w:val="20"/>
                <w:szCs w:val="20"/>
              </w:rPr>
              <w:t>+1,700</w:t>
            </w:r>
          </w:p>
        </w:tc>
        <w:tc>
          <w:tcPr>
            <w:tcW w:w="1809" w:type="dxa"/>
            <w:shd w:val="clear" w:color="auto" w:fill="F8F8F8"/>
            <w:vAlign w:val="bottom"/>
          </w:tcPr>
          <w:p w14:paraId="24A554DF" w14:textId="77777777" w:rsidR="00150DC5" w:rsidRPr="00150DC5" w:rsidRDefault="00150DC5" w:rsidP="001A2291">
            <w:pPr>
              <w:jc w:val="center"/>
              <w:rPr>
                <w:rFonts w:ascii="Arial" w:hAnsi="Arial"/>
                <w:color w:val="000080"/>
                <w:sz w:val="20"/>
                <w:szCs w:val="20"/>
              </w:rPr>
            </w:pPr>
            <w:r w:rsidRPr="00150DC5">
              <w:rPr>
                <w:rFonts w:ascii="Arial" w:hAnsi="Arial"/>
                <w:color w:val="0000FF"/>
                <w:sz w:val="20"/>
                <w:szCs w:val="20"/>
              </w:rPr>
              <w:t>+11.8%</w:t>
            </w:r>
          </w:p>
        </w:tc>
      </w:tr>
      <w:tr w:rsidR="00150DC5" w:rsidRPr="00B9094F" w14:paraId="5301D5F4" w14:textId="77777777" w:rsidTr="001A2291">
        <w:tc>
          <w:tcPr>
            <w:tcW w:w="1532" w:type="dxa"/>
            <w:shd w:val="clear" w:color="auto" w:fill="F8F8F8"/>
            <w:vAlign w:val="center"/>
          </w:tcPr>
          <w:p w14:paraId="5965CAB0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35-39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311D9509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13,500 (5.7%)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56EB3E9A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16,700 (6.6%)</w:t>
            </w:r>
          </w:p>
        </w:tc>
        <w:tc>
          <w:tcPr>
            <w:tcW w:w="2018" w:type="dxa"/>
            <w:shd w:val="clear" w:color="auto" w:fill="F8F8F8"/>
            <w:vAlign w:val="bottom"/>
          </w:tcPr>
          <w:p w14:paraId="19CD8CF7" w14:textId="77777777" w:rsidR="00150DC5" w:rsidRPr="00150DC5" w:rsidRDefault="00150DC5" w:rsidP="001A2291">
            <w:pPr>
              <w:jc w:val="right"/>
              <w:rPr>
                <w:rFonts w:ascii="Arial" w:hAnsi="Arial"/>
                <w:color w:val="FF0000"/>
                <w:sz w:val="20"/>
                <w:szCs w:val="20"/>
              </w:rPr>
            </w:pPr>
            <w:r w:rsidRPr="00150DC5">
              <w:rPr>
                <w:rFonts w:ascii="Arial" w:hAnsi="Arial"/>
                <w:color w:val="0000FF"/>
                <w:sz w:val="20"/>
                <w:szCs w:val="20"/>
              </w:rPr>
              <w:t>+3,200</w:t>
            </w:r>
          </w:p>
        </w:tc>
        <w:tc>
          <w:tcPr>
            <w:tcW w:w="1809" w:type="dxa"/>
            <w:shd w:val="clear" w:color="auto" w:fill="F8F8F8"/>
            <w:vAlign w:val="bottom"/>
          </w:tcPr>
          <w:p w14:paraId="7DA58C3C" w14:textId="77777777" w:rsidR="00150DC5" w:rsidRPr="00150DC5" w:rsidRDefault="00150DC5" w:rsidP="001A2291">
            <w:pPr>
              <w:jc w:val="center"/>
              <w:rPr>
                <w:rFonts w:ascii="Arial" w:hAnsi="Arial"/>
                <w:color w:val="000080"/>
                <w:sz w:val="20"/>
                <w:szCs w:val="20"/>
              </w:rPr>
            </w:pPr>
            <w:r w:rsidRPr="00150DC5">
              <w:rPr>
                <w:rFonts w:ascii="Arial" w:hAnsi="Arial"/>
                <w:color w:val="0000FF"/>
                <w:sz w:val="20"/>
                <w:szCs w:val="20"/>
              </w:rPr>
              <w:t>+23.3%</w:t>
            </w:r>
          </w:p>
        </w:tc>
      </w:tr>
      <w:tr w:rsidR="00150DC5" w:rsidRPr="00B9094F" w14:paraId="5C270CD0" w14:textId="77777777" w:rsidTr="001A2291">
        <w:tc>
          <w:tcPr>
            <w:tcW w:w="1532" w:type="dxa"/>
            <w:shd w:val="clear" w:color="auto" w:fill="F8F8F8"/>
            <w:vAlign w:val="center"/>
          </w:tcPr>
          <w:p w14:paraId="0879CABC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40-44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436340A6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15,100 (6.3%)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51B3FC8A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15,500 (6.2%)</w:t>
            </w:r>
          </w:p>
        </w:tc>
        <w:tc>
          <w:tcPr>
            <w:tcW w:w="2018" w:type="dxa"/>
            <w:shd w:val="clear" w:color="auto" w:fill="F8F8F8"/>
            <w:vAlign w:val="bottom"/>
          </w:tcPr>
          <w:p w14:paraId="00EC2AFB" w14:textId="77777777" w:rsidR="00150DC5" w:rsidRPr="00150DC5" w:rsidRDefault="00150DC5" w:rsidP="001A2291">
            <w:pPr>
              <w:jc w:val="right"/>
              <w:rPr>
                <w:rFonts w:ascii="Arial" w:hAnsi="Arial"/>
                <w:color w:val="FF0000"/>
                <w:sz w:val="20"/>
                <w:szCs w:val="20"/>
              </w:rPr>
            </w:pPr>
            <w:r w:rsidRPr="00150DC5">
              <w:rPr>
                <w:rFonts w:ascii="Arial" w:hAnsi="Arial"/>
                <w:color w:val="0000FF"/>
                <w:sz w:val="20"/>
                <w:szCs w:val="20"/>
              </w:rPr>
              <w:t>+400</w:t>
            </w:r>
          </w:p>
        </w:tc>
        <w:tc>
          <w:tcPr>
            <w:tcW w:w="1809" w:type="dxa"/>
            <w:shd w:val="clear" w:color="auto" w:fill="F8F8F8"/>
            <w:vAlign w:val="bottom"/>
          </w:tcPr>
          <w:p w14:paraId="7F39816C" w14:textId="77777777" w:rsidR="00150DC5" w:rsidRPr="00150DC5" w:rsidRDefault="00150DC5" w:rsidP="001A2291">
            <w:pPr>
              <w:jc w:val="center"/>
              <w:rPr>
                <w:rFonts w:ascii="Arial" w:hAnsi="Arial"/>
                <w:color w:val="000080"/>
                <w:sz w:val="20"/>
                <w:szCs w:val="20"/>
              </w:rPr>
            </w:pPr>
            <w:r w:rsidRPr="00150DC5">
              <w:rPr>
                <w:rFonts w:ascii="Arial" w:hAnsi="Arial"/>
                <w:color w:val="0000FF"/>
                <w:sz w:val="20"/>
                <w:szCs w:val="20"/>
              </w:rPr>
              <w:t>+2.6%</w:t>
            </w:r>
          </w:p>
        </w:tc>
      </w:tr>
      <w:tr w:rsidR="00150DC5" w:rsidRPr="00B9094F" w14:paraId="10DA3FA0" w14:textId="77777777" w:rsidTr="001A2291">
        <w:tc>
          <w:tcPr>
            <w:tcW w:w="1532" w:type="dxa"/>
            <w:shd w:val="clear" w:color="auto" w:fill="F8F8F8"/>
            <w:vAlign w:val="center"/>
          </w:tcPr>
          <w:p w14:paraId="61236140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45-49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2556BE5A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16,300 (6.8%)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0BD13DF8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13,700 (5.5%)</w:t>
            </w:r>
          </w:p>
        </w:tc>
        <w:tc>
          <w:tcPr>
            <w:tcW w:w="2018" w:type="dxa"/>
            <w:shd w:val="clear" w:color="auto" w:fill="F8F8F8"/>
            <w:vAlign w:val="bottom"/>
          </w:tcPr>
          <w:p w14:paraId="7542FA34" w14:textId="77777777" w:rsidR="00150DC5" w:rsidRPr="00150DC5" w:rsidRDefault="00150DC5" w:rsidP="001A2291">
            <w:pPr>
              <w:jc w:val="right"/>
              <w:rPr>
                <w:rFonts w:ascii="Arial" w:hAnsi="Arial"/>
                <w:color w:val="FF0000"/>
                <w:sz w:val="20"/>
                <w:szCs w:val="20"/>
              </w:rPr>
            </w:pPr>
            <w:r w:rsidRPr="00150DC5">
              <w:rPr>
                <w:rFonts w:ascii="Arial" w:hAnsi="Arial"/>
                <w:color w:val="FF0000"/>
                <w:sz w:val="20"/>
                <w:szCs w:val="20"/>
              </w:rPr>
              <w:t>-2,600</w:t>
            </w:r>
          </w:p>
        </w:tc>
        <w:tc>
          <w:tcPr>
            <w:tcW w:w="1809" w:type="dxa"/>
            <w:shd w:val="clear" w:color="auto" w:fill="F8F8F8"/>
            <w:vAlign w:val="bottom"/>
          </w:tcPr>
          <w:p w14:paraId="2585960D" w14:textId="77777777" w:rsidR="00150DC5" w:rsidRPr="00150DC5" w:rsidRDefault="00150DC5" w:rsidP="001A2291">
            <w:pPr>
              <w:jc w:val="center"/>
              <w:rPr>
                <w:rFonts w:ascii="Arial" w:hAnsi="Arial"/>
                <w:color w:val="000080"/>
                <w:sz w:val="20"/>
                <w:szCs w:val="20"/>
              </w:rPr>
            </w:pPr>
            <w:r w:rsidRPr="00150DC5">
              <w:rPr>
                <w:rFonts w:ascii="Arial" w:hAnsi="Arial"/>
                <w:color w:val="FF0000"/>
                <w:sz w:val="20"/>
                <w:szCs w:val="20"/>
              </w:rPr>
              <w:t>-15.8%</w:t>
            </w:r>
          </w:p>
        </w:tc>
      </w:tr>
      <w:tr w:rsidR="00150DC5" w:rsidRPr="00B9094F" w14:paraId="78B3B9C1" w14:textId="77777777" w:rsidTr="001A2291">
        <w:tc>
          <w:tcPr>
            <w:tcW w:w="1532" w:type="dxa"/>
            <w:shd w:val="clear" w:color="auto" w:fill="F8F8F8"/>
            <w:vAlign w:val="center"/>
          </w:tcPr>
          <w:p w14:paraId="1FC79ADE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50-54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478D03E6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15,800 (6.6%)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07DB72D0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14,900 (5.9%)</w:t>
            </w:r>
          </w:p>
        </w:tc>
        <w:tc>
          <w:tcPr>
            <w:tcW w:w="2018" w:type="dxa"/>
            <w:shd w:val="clear" w:color="auto" w:fill="F8F8F8"/>
            <w:vAlign w:val="bottom"/>
          </w:tcPr>
          <w:p w14:paraId="08D04A64" w14:textId="77777777" w:rsidR="00150DC5" w:rsidRPr="00150DC5" w:rsidRDefault="00150DC5" w:rsidP="001A2291">
            <w:pPr>
              <w:jc w:val="right"/>
              <w:rPr>
                <w:rFonts w:ascii="Arial" w:hAnsi="Arial"/>
                <w:color w:val="FF0000"/>
                <w:sz w:val="20"/>
                <w:szCs w:val="20"/>
              </w:rPr>
            </w:pPr>
            <w:r w:rsidRPr="00150DC5">
              <w:rPr>
                <w:rFonts w:ascii="Arial" w:hAnsi="Arial"/>
                <w:color w:val="FF0000"/>
                <w:sz w:val="20"/>
                <w:szCs w:val="20"/>
              </w:rPr>
              <w:t>-900</w:t>
            </w:r>
          </w:p>
        </w:tc>
        <w:tc>
          <w:tcPr>
            <w:tcW w:w="1809" w:type="dxa"/>
            <w:shd w:val="clear" w:color="auto" w:fill="F8F8F8"/>
            <w:vAlign w:val="bottom"/>
          </w:tcPr>
          <w:p w14:paraId="39C293FA" w14:textId="77777777" w:rsidR="00150DC5" w:rsidRPr="00150DC5" w:rsidRDefault="00150DC5" w:rsidP="001A2291">
            <w:pPr>
              <w:jc w:val="center"/>
              <w:rPr>
                <w:rFonts w:ascii="Arial" w:hAnsi="Arial"/>
                <w:color w:val="000080"/>
                <w:sz w:val="20"/>
                <w:szCs w:val="20"/>
              </w:rPr>
            </w:pPr>
            <w:r w:rsidRPr="00150DC5">
              <w:rPr>
                <w:rFonts w:ascii="Arial" w:hAnsi="Arial"/>
                <w:color w:val="FF0000"/>
                <w:sz w:val="20"/>
                <w:szCs w:val="20"/>
              </w:rPr>
              <w:t>-5.9%</w:t>
            </w:r>
          </w:p>
        </w:tc>
      </w:tr>
      <w:tr w:rsidR="00150DC5" w:rsidRPr="00B9094F" w14:paraId="14ECFAD1" w14:textId="77777777" w:rsidTr="001A2291">
        <w:tc>
          <w:tcPr>
            <w:tcW w:w="1532" w:type="dxa"/>
            <w:shd w:val="clear" w:color="auto" w:fill="F8F8F8"/>
            <w:vAlign w:val="center"/>
          </w:tcPr>
          <w:p w14:paraId="21EA1C73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55-59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2D521AA8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14,400 (6.0%)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41D55F52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15,900 (6.3%)</w:t>
            </w:r>
          </w:p>
        </w:tc>
        <w:tc>
          <w:tcPr>
            <w:tcW w:w="2018" w:type="dxa"/>
            <w:shd w:val="clear" w:color="auto" w:fill="F8F8F8"/>
            <w:vAlign w:val="bottom"/>
          </w:tcPr>
          <w:p w14:paraId="31B6A0C9" w14:textId="77777777" w:rsidR="00150DC5" w:rsidRPr="00150DC5" w:rsidRDefault="00150DC5" w:rsidP="001A2291">
            <w:pPr>
              <w:jc w:val="right"/>
              <w:rPr>
                <w:rFonts w:ascii="Arial" w:hAnsi="Arial"/>
                <w:color w:val="FF0000"/>
                <w:sz w:val="20"/>
                <w:szCs w:val="20"/>
              </w:rPr>
            </w:pPr>
            <w:r w:rsidRPr="00150DC5">
              <w:rPr>
                <w:rFonts w:ascii="Arial" w:hAnsi="Arial"/>
                <w:color w:val="0000FF"/>
                <w:sz w:val="20"/>
                <w:szCs w:val="20"/>
              </w:rPr>
              <w:t>+1,500</w:t>
            </w:r>
          </w:p>
        </w:tc>
        <w:tc>
          <w:tcPr>
            <w:tcW w:w="1809" w:type="dxa"/>
            <w:shd w:val="clear" w:color="auto" w:fill="F8F8F8"/>
            <w:vAlign w:val="bottom"/>
          </w:tcPr>
          <w:p w14:paraId="46430A3F" w14:textId="77777777" w:rsidR="00150DC5" w:rsidRPr="00150DC5" w:rsidRDefault="00150DC5" w:rsidP="001A2291">
            <w:pPr>
              <w:jc w:val="center"/>
              <w:rPr>
                <w:rFonts w:ascii="Arial" w:hAnsi="Arial"/>
                <w:color w:val="000080"/>
                <w:sz w:val="20"/>
                <w:szCs w:val="20"/>
              </w:rPr>
            </w:pPr>
            <w:r w:rsidRPr="00150DC5">
              <w:rPr>
                <w:rFonts w:ascii="Arial" w:hAnsi="Arial"/>
                <w:color w:val="0000FF"/>
                <w:sz w:val="20"/>
                <w:szCs w:val="20"/>
              </w:rPr>
              <w:t>+10.3%</w:t>
            </w:r>
          </w:p>
        </w:tc>
      </w:tr>
      <w:tr w:rsidR="00150DC5" w:rsidRPr="00B9094F" w14:paraId="4F2C6372" w14:textId="77777777" w:rsidTr="001A2291">
        <w:tc>
          <w:tcPr>
            <w:tcW w:w="1532" w:type="dxa"/>
            <w:shd w:val="clear" w:color="auto" w:fill="F8F8F8"/>
            <w:vAlign w:val="center"/>
          </w:tcPr>
          <w:p w14:paraId="625ED4ED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60-64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6B1B805B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13,600 (5.7%)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1918115B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15,200 (6.1%)</w:t>
            </w:r>
          </w:p>
        </w:tc>
        <w:tc>
          <w:tcPr>
            <w:tcW w:w="2018" w:type="dxa"/>
            <w:shd w:val="clear" w:color="auto" w:fill="F8F8F8"/>
            <w:vAlign w:val="bottom"/>
          </w:tcPr>
          <w:p w14:paraId="4B5E91EC" w14:textId="77777777" w:rsidR="00150DC5" w:rsidRPr="00150DC5" w:rsidRDefault="00150DC5" w:rsidP="001A2291">
            <w:pPr>
              <w:jc w:val="right"/>
              <w:rPr>
                <w:rFonts w:ascii="Arial" w:hAnsi="Arial"/>
                <w:color w:val="FF0000"/>
                <w:sz w:val="20"/>
                <w:szCs w:val="20"/>
              </w:rPr>
            </w:pPr>
            <w:r w:rsidRPr="00150DC5">
              <w:rPr>
                <w:rFonts w:ascii="Arial" w:hAnsi="Arial"/>
                <w:color w:val="0000FF"/>
                <w:sz w:val="20"/>
                <w:szCs w:val="20"/>
              </w:rPr>
              <w:t>+1,600</w:t>
            </w:r>
          </w:p>
        </w:tc>
        <w:tc>
          <w:tcPr>
            <w:tcW w:w="1809" w:type="dxa"/>
            <w:shd w:val="clear" w:color="auto" w:fill="F8F8F8"/>
            <w:vAlign w:val="bottom"/>
          </w:tcPr>
          <w:p w14:paraId="0610D79D" w14:textId="77777777" w:rsidR="00150DC5" w:rsidRPr="00150DC5" w:rsidRDefault="00150DC5" w:rsidP="001A2291">
            <w:pPr>
              <w:jc w:val="center"/>
              <w:rPr>
                <w:rFonts w:ascii="Arial" w:hAnsi="Arial"/>
                <w:color w:val="000080"/>
                <w:sz w:val="20"/>
                <w:szCs w:val="20"/>
              </w:rPr>
            </w:pPr>
            <w:r w:rsidRPr="00150DC5">
              <w:rPr>
                <w:rFonts w:ascii="Arial" w:hAnsi="Arial"/>
                <w:color w:val="0000FF"/>
                <w:sz w:val="20"/>
                <w:szCs w:val="20"/>
              </w:rPr>
              <w:t>+12.1%</w:t>
            </w:r>
          </w:p>
        </w:tc>
      </w:tr>
      <w:tr w:rsidR="00150DC5" w:rsidRPr="00B9094F" w14:paraId="2E10BEF9" w14:textId="77777777" w:rsidTr="001A2291">
        <w:tc>
          <w:tcPr>
            <w:tcW w:w="1532" w:type="dxa"/>
            <w:shd w:val="clear" w:color="auto" w:fill="F8F8F8"/>
            <w:vAlign w:val="center"/>
          </w:tcPr>
          <w:p w14:paraId="74EFFC34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65-69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35AB5765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14,000 (5.9%)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094484F4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13,500 (5.4%)</w:t>
            </w:r>
          </w:p>
        </w:tc>
        <w:tc>
          <w:tcPr>
            <w:tcW w:w="2018" w:type="dxa"/>
            <w:shd w:val="clear" w:color="auto" w:fill="F8F8F8"/>
            <w:vAlign w:val="bottom"/>
          </w:tcPr>
          <w:p w14:paraId="24AD2E27" w14:textId="77777777" w:rsidR="00150DC5" w:rsidRPr="00150DC5" w:rsidRDefault="00150DC5" w:rsidP="001A2291">
            <w:pPr>
              <w:jc w:val="right"/>
              <w:rPr>
                <w:rFonts w:ascii="Arial" w:hAnsi="Arial"/>
                <w:color w:val="FF0000"/>
                <w:sz w:val="20"/>
                <w:szCs w:val="20"/>
              </w:rPr>
            </w:pPr>
            <w:r w:rsidRPr="00150DC5">
              <w:rPr>
                <w:rFonts w:ascii="Arial" w:hAnsi="Arial"/>
                <w:color w:val="FF0000"/>
                <w:sz w:val="20"/>
                <w:szCs w:val="20"/>
              </w:rPr>
              <w:t>-500</w:t>
            </w:r>
          </w:p>
        </w:tc>
        <w:tc>
          <w:tcPr>
            <w:tcW w:w="1809" w:type="dxa"/>
            <w:shd w:val="clear" w:color="auto" w:fill="F8F8F8"/>
            <w:vAlign w:val="bottom"/>
          </w:tcPr>
          <w:p w14:paraId="22D059C6" w14:textId="77777777" w:rsidR="00150DC5" w:rsidRPr="00150DC5" w:rsidRDefault="00150DC5" w:rsidP="001A2291">
            <w:pPr>
              <w:jc w:val="center"/>
              <w:rPr>
                <w:rFonts w:ascii="Arial" w:hAnsi="Arial"/>
                <w:color w:val="000080"/>
                <w:sz w:val="20"/>
                <w:szCs w:val="20"/>
              </w:rPr>
            </w:pPr>
            <w:r w:rsidRPr="00150DC5">
              <w:rPr>
                <w:rFonts w:ascii="Arial" w:hAnsi="Arial"/>
                <w:color w:val="FF0000"/>
                <w:sz w:val="20"/>
                <w:szCs w:val="20"/>
              </w:rPr>
              <w:t>-3.5%</w:t>
            </w:r>
          </w:p>
        </w:tc>
      </w:tr>
      <w:tr w:rsidR="00150DC5" w:rsidRPr="00B9094F" w14:paraId="227EFC2F" w14:textId="77777777" w:rsidTr="001A2291">
        <w:tc>
          <w:tcPr>
            <w:tcW w:w="1532" w:type="dxa"/>
            <w:shd w:val="clear" w:color="auto" w:fill="F8F8F8"/>
            <w:vAlign w:val="center"/>
          </w:tcPr>
          <w:p w14:paraId="537B1938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70-74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34834D1D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10,600 (4.4%)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2C322E39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11,800 (4.7%)</w:t>
            </w:r>
          </w:p>
        </w:tc>
        <w:tc>
          <w:tcPr>
            <w:tcW w:w="2018" w:type="dxa"/>
            <w:shd w:val="clear" w:color="auto" w:fill="F8F8F8"/>
            <w:vAlign w:val="bottom"/>
          </w:tcPr>
          <w:p w14:paraId="1C240EA3" w14:textId="77777777" w:rsidR="00150DC5" w:rsidRPr="00150DC5" w:rsidRDefault="00150DC5" w:rsidP="001A2291">
            <w:pPr>
              <w:jc w:val="right"/>
              <w:rPr>
                <w:rFonts w:ascii="Arial" w:hAnsi="Arial"/>
                <w:color w:val="FF0000"/>
                <w:sz w:val="20"/>
                <w:szCs w:val="20"/>
              </w:rPr>
            </w:pPr>
            <w:r w:rsidRPr="00150DC5">
              <w:rPr>
                <w:rFonts w:ascii="Arial" w:hAnsi="Arial"/>
                <w:color w:val="0000FF"/>
                <w:sz w:val="20"/>
                <w:szCs w:val="20"/>
              </w:rPr>
              <w:t>+1,100</w:t>
            </w:r>
          </w:p>
        </w:tc>
        <w:tc>
          <w:tcPr>
            <w:tcW w:w="1809" w:type="dxa"/>
            <w:shd w:val="clear" w:color="auto" w:fill="F8F8F8"/>
            <w:vAlign w:val="bottom"/>
          </w:tcPr>
          <w:p w14:paraId="2E523318" w14:textId="77777777" w:rsidR="00150DC5" w:rsidRPr="00150DC5" w:rsidRDefault="00150DC5" w:rsidP="001A2291">
            <w:pPr>
              <w:jc w:val="center"/>
              <w:rPr>
                <w:rFonts w:ascii="Arial" w:hAnsi="Arial"/>
                <w:color w:val="000080"/>
                <w:sz w:val="20"/>
                <w:szCs w:val="20"/>
              </w:rPr>
            </w:pPr>
            <w:r w:rsidRPr="00150DC5">
              <w:rPr>
                <w:rFonts w:ascii="Arial" w:hAnsi="Arial"/>
                <w:color w:val="0000FF"/>
                <w:sz w:val="20"/>
                <w:szCs w:val="20"/>
              </w:rPr>
              <w:t>+10.7%</w:t>
            </w:r>
          </w:p>
        </w:tc>
      </w:tr>
      <w:tr w:rsidR="00150DC5" w:rsidRPr="00B9094F" w14:paraId="241EDC9E" w14:textId="77777777" w:rsidTr="001A2291">
        <w:tc>
          <w:tcPr>
            <w:tcW w:w="1532" w:type="dxa"/>
            <w:shd w:val="clear" w:color="auto" w:fill="F8F8F8"/>
            <w:vAlign w:val="center"/>
          </w:tcPr>
          <w:p w14:paraId="7C9D5017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75-79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3A168B53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8,800 (3.7%)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0DEBCA7E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11,400 (4.5%)</w:t>
            </w:r>
          </w:p>
        </w:tc>
        <w:tc>
          <w:tcPr>
            <w:tcW w:w="2018" w:type="dxa"/>
            <w:shd w:val="clear" w:color="auto" w:fill="F8F8F8"/>
            <w:vAlign w:val="bottom"/>
          </w:tcPr>
          <w:p w14:paraId="29C4075C" w14:textId="77777777" w:rsidR="00150DC5" w:rsidRPr="00150DC5" w:rsidRDefault="00150DC5" w:rsidP="001A2291">
            <w:pPr>
              <w:jc w:val="right"/>
              <w:rPr>
                <w:rFonts w:ascii="Arial" w:hAnsi="Arial"/>
                <w:color w:val="FF0000"/>
                <w:sz w:val="20"/>
                <w:szCs w:val="20"/>
              </w:rPr>
            </w:pPr>
            <w:r w:rsidRPr="00150DC5">
              <w:rPr>
                <w:rFonts w:ascii="Arial" w:hAnsi="Arial"/>
                <w:color w:val="0000FF"/>
                <w:sz w:val="20"/>
                <w:szCs w:val="20"/>
              </w:rPr>
              <w:t>+2,600</w:t>
            </w:r>
          </w:p>
        </w:tc>
        <w:tc>
          <w:tcPr>
            <w:tcW w:w="1809" w:type="dxa"/>
            <w:shd w:val="clear" w:color="auto" w:fill="F8F8F8"/>
            <w:vAlign w:val="bottom"/>
          </w:tcPr>
          <w:p w14:paraId="605B281D" w14:textId="77777777" w:rsidR="00150DC5" w:rsidRPr="00150DC5" w:rsidRDefault="00150DC5" w:rsidP="001A2291">
            <w:pPr>
              <w:jc w:val="center"/>
              <w:rPr>
                <w:rFonts w:ascii="Arial" w:hAnsi="Arial"/>
                <w:color w:val="000080"/>
                <w:sz w:val="20"/>
                <w:szCs w:val="20"/>
              </w:rPr>
            </w:pPr>
            <w:r w:rsidRPr="00150DC5">
              <w:rPr>
                <w:rFonts w:ascii="Arial" w:hAnsi="Arial"/>
                <w:color w:val="0000FF"/>
                <w:sz w:val="20"/>
                <w:szCs w:val="20"/>
              </w:rPr>
              <w:t>+29.2%</w:t>
            </w:r>
          </w:p>
        </w:tc>
      </w:tr>
      <w:tr w:rsidR="00150DC5" w:rsidRPr="00B9094F" w14:paraId="362C4235" w14:textId="77777777" w:rsidTr="001A2291">
        <w:tc>
          <w:tcPr>
            <w:tcW w:w="1532" w:type="dxa"/>
            <w:shd w:val="clear" w:color="auto" w:fill="F8F8F8"/>
            <w:vAlign w:val="center"/>
          </w:tcPr>
          <w:p w14:paraId="4F026B72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80-84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2AE0CA49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6,600 (2.8%)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0CBD0C25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7,400 (2.9%)</w:t>
            </w:r>
          </w:p>
        </w:tc>
        <w:tc>
          <w:tcPr>
            <w:tcW w:w="2018" w:type="dxa"/>
            <w:shd w:val="clear" w:color="auto" w:fill="F8F8F8"/>
            <w:vAlign w:val="bottom"/>
          </w:tcPr>
          <w:p w14:paraId="4B878EB4" w14:textId="77777777" w:rsidR="00150DC5" w:rsidRPr="00150DC5" w:rsidRDefault="00150DC5" w:rsidP="001A2291">
            <w:pPr>
              <w:jc w:val="right"/>
              <w:rPr>
                <w:rFonts w:ascii="Arial" w:hAnsi="Arial"/>
                <w:color w:val="FF0000"/>
                <w:sz w:val="20"/>
                <w:szCs w:val="20"/>
              </w:rPr>
            </w:pPr>
            <w:r w:rsidRPr="00150DC5">
              <w:rPr>
                <w:rFonts w:ascii="Arial" w:hAnsi="Arial"/>
                <w:color w:val="0000FF"/>
                <w:sz w:val="20"/>
                <w:szCs w:val="20"/>
              </w:rPr>
              <w:t>+800</w:t>
            </w:r>
          </w:p>
        </w:tc>
        <w:tc>
          <w:tcPr>
            <w:tcW w:w="1809" w:type="dxa"/>
            <w:shd w:val="clear" w:color="auto" w:fill="F8F8F8"/>
            <w:vAlign w:val="bottom"/>
          </w:tcPr>
          <w:p w14:paraId="2A7A7020" w14:textId="77777777" w:rsidR="00150DC5" w:rsidRPr="00150DC5" w:rsidRDefault="00150DC5" w:rsidP="001A2291">
            <w:pPr>
              <w:jc w:val="center"/>
              <w:rPr>
                <w:rFonts w:ascii="Arial" w:hAnsi="Arial"/>
                <w:color w:val="000080"/>
                <w:sz w:val="20"/>
                <w:szCs w:val="20"/>
              </w:rPr>
            </w:pPr>
            <w:r w:rsidRPr="00150DC5">
              <w:rPr>
                <w:rFonts w:ascii="Arial" w:hAnsi="Arial"/>
                <w:color w:val="0000FF"/>
                <w:sz w:val="20"/>
                <w:szCs w:val="20"/>
              </w:rPr>
              <w:t>+11.6%</w:t>
            </w:r>
          </w:p>
        </w:tc>
      </w:tr>
      <w:tr w:rsidR="00150DC5" w:rsidRPr="00B9094F" w14:paraId="14DC9311" w14:textId="77777777" w:rsidTr="001A2291">
        <w:tc>
          <w:tcPr>
            <w:tcW w:w="1532" w:type="dxa"/>
            <w:shd w:val="clear" w:color="auto" w:fill="F8F8F8"/>
            <w:vAlign w:val="center"/>
          </w:tcPr>
          <w:p w14:paraId="5AF4C923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85-89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7BD53467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3,900 (1.6%)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3D485AD0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 xml:space="preserve">4,500 (1.8%) </w:t>
            </w:r>
          </w:p>
        </w:tc>
        <w:tc>
          <w:tcPr>
            <w:tcW w:w="2018" w:type="dxa"/>
            <w:shd w:val="clear" w:color="auto" w:fill="F8F8F8"/>
            <w:vAlign w:val="bottom"/>
          </w:tcPr>
          <w:p w14:paraId="1BD0C019" w14:textId="77777777" w:rsidR="00150DC5" w:rsidRPr="00150DC5" w:rsidRDefault="00150DC5" w:rsidP="001A2291">
            <w:pPr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150DC5">
              <w:rPr>
                <w:rFonts w:ascii="Arial" w:hAnsi="Arial"/>
                <w:color w:val="0000FF"/>
                <w:sz w:val="20"/>
                <w:szCs w:val="20"/>
              </w:rPr>
              <w:t>+600</w:t>
            </w:r>
          </w:p>
        </w:tc>
        <w:tc>
          <w:tcPr>
            <w:tcW w:w="1809" w:type="dxa"/>
            <w:shd w:val="clear" w:color="auto" w:fill="F8F8F8"/>
            <w:vAlign w:val="bottom"/>
          </w:tcPr>
          <w:p w14:paraId="32662D17" w14:textId="77777777" w:rsidR="00150DC5" w:rsidRPr="00150DC5" w:rsidRDefault="00150DC5" w:rsidP="001A2291">
            <w:pPr>
              <w:jc w:val="center"/>
              <w:rPr>
                <w:rFonts w:ascii="Arial" w:hAnsi="Arial"/>
                <w:color w:val="000080"/>
                <w:sz w:val="20"/>
                <w:szCs w:val="20"/>
              </w:rPr>
            </w:pPr>
            <w:r w:rsidRPr="00150DC5">
              <w:rPr>
                <w:rFonts w:ascii="Arial" w:hAnsi="Arial"/>
                <w:color w:val="0000FF"/>
                <w:sz w:val="20"/>
                <w:szCs w:val="20"/>
              </w:rPr>
              <w:t>+15.0%</w:t>
            </w:r>
          </w:p>
        </w:tc>
      </w:tr>
      <w:tr w:rsidR="00150DC5" w:rsidRPr="00B9094F" w14:paraId="50408074" w14:textId="77777777" w:rsidTr="001A2291">
        <w:tc>
          <w:tcPr>
            <w:tcW w:w="1532" w:type="dxa"/>
            <w:shd w:val="clear" w:color="auto" w:fill="F8F8F8"/>
            <w:vAlign w:val="center"/>
          </w:tcPr>
          <w:p w14:paraId="6D02A021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90+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18C61198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2,300 (1.0%)</w:t>
            </w:r>
          </w:p>
        </w:tc>
        <w:tc>
          <w:tcPr>
            <w:tcW w:w="1843" w:type="dxa"/>
            <w:shd w:val="clear" w:color="auto" w:fill="F8F8F8"/>
            <w:vAlign w:val="bottom"/>
          </w:tcPr>
          <w:p w14:paraId="019DB496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sz w:val="20"/>
                <w:szCs w:val="20"/>
              </w:rPr>
              <w:t>2,500 (1.0%)</w:t>
            </w:r>
          </w:p>
        </w:tc>
        <w:tc>
          <w:tcPr>
            <w:tcW w:w="2018" w:type="dxa"/>
            <w:shd w:val="clear" w:color="auto" w:fill="F8F8F8"/>
            <w:vAlign w:val="bottom"/>
          </w:tcPr>
          <w:p w14:paraId="1A259318" w14:textId="77777777" w:rsidR="00150DC5" w:rsidRPr="00150DC5" w:rsidRDefault="00150DC5" w:rsidP="001A2291">
            <w:pPr>
              <w:jc w:val="right"/>
              <w:rPr>
                <w:rFonts w:ascii="Arial" w:hAnsi="Arial"/>
                <w:color w:val="000000"/>
                <w:sz w:val="20"/>
                <w:szCs w:val="20"/>
              </w:rPr>
            </w:pPr>
            <w:r w:rsidRPr="00150DC5">
              <w:rPr>
                <w:rFonts w:ascii="Arial" w:hAnsi="Arial"/>
                <w:color w:val="0000FF"/>
                <w:sz w:val="20"/>
                <w:szCs w:val="20"/>
              </w:rPr>
              <w:t>+200</w:t>
            </w:r>
          </w:p>
        </w:tc>
        <w:tc>
          <w:tcPr>
            <w:tcW w:w="1809" w:type="dxa"/>
            <w:shd w:val="clear" w:color="auto" w:fill="F8F8F8"/>
            <w:vAlign w:val="bottom"/>
          </w:tcPr>
          <w:p w14:paraId="2E88C6D4" w14:textId="77777777" w:rsidR="00150DC5" w:rsidRPr="00150DC5" w:rsidRDefault="00150DC5" w:rsidP="001A2291">
            <w:pPr>
              <w:jc w:val="center"/>
              <w:rPr>
                <w:rFonts w:ascii="Arial" w:hAnsi="Arial"/>
                <w:color w:val="000080"/>
                <w:sz w:val="20"/>
                <w:szCs w:val="20"/>
              </w:rPr>
            </w:pPr>
            <w:r w:rsidRPr="00150DC5">
              <w:rPr>
                <w:rFonts w:ascii="Arial" w:hAnsi="Arial"/>
                <w:color w:val="0000FF"/>
                <w:sz w:val="20"/>
                <w:szCs w:val="20"/>
              </w:rPr>
              <w:t>+7.2%</w:t>
            </w:r>
          </w:p>
        </w:tc>
      </w:tr>
      <w:tr w:rsidR="00150DC5" w:rsidRPr="00B9094F" w14:paraId="17BFEBC2" w14:textId="77777777" w:rsidTr="001A2291">
        <w:tc>
          <w:tcPr>
            <w:tcW w:w="1532" w:type="dxa"/>
            <w:shd w:val="clear" w:color="auto" w:fill="F8F8F8"/>
            <w:vAlign w:val="center"/>
          </w:tcPr>
          <w:p w14:paraId="558CC4A2" w14:textId="4A84D980" w:rsidR="00150DC5" w:rsidRPr="008D112E" w:rsidRDefault="00150DC5" w:rsidP="001A2291">
            <w:pPr>
              <w:jc w:val="right"/>
              <w:rPr>
                <w:rFonts w:ascii="Arial" w:hAnsi="Arial"/>
                <w:b/>
              </w:rPr>
            </w:pPr>
            <w:r w:rsidRPr="008D112E">
              <w:rPr>
                <w:rFonts w:ascii="Arial" w:hAnsi="Arial"/>
                <w:b/>
                <w:sz w:val="20"/>
                <w:szCs w:val="20"/>
              </w:rPr>
              <w:t>Total</w:t>
            </w:r>
            <w:r w:rsidR="008D112E" w:rsidRPr="008D112E">
              <w:rPr>
                <w:rFonts w:ascii="Arial" w:hAnsi="Arial"/>
                <w:b/>
                <w:sz w:val="20"/>
                <w:szCs w:val="20"/>
              </w:rPr>
              <w:t xml:space="preserve"> / </w:t>
            </w:r>
            <w:proofErr w:type="spellStart"/>
            <w:r w:rsidR="008D112E" w:rsidRPr="008D112E">
              <w:rPr>
                <w:rFonts w:ascii="Arial" w:hAnsi="Arial"/>
                <w:b/>
                <w:sz w:val="20"/>
                <w:szCs w:val="20"/>
              </w:rPr>
              <w:t>Cyfanswm</w:t>
            </w:r>
            <w:proofErr w:type="spellEnd"/>
          </w:p>
        </w:tc>
        <w:tc>
          <w:tcPr>
            <w:tcW w:w="1843" w:type="dxa"/>
            <w:shd w:val="clear" w:color="auto" w:fill="F8F8F8"/>
            <w:vAlign w:val="center"/>
          </w:tcPr>
          <w:p w14:paraId="14605EF5" w14:textId="77777777" w:rsidR="00150DC5" w:rsidRPr="00150DC5" w:rsidRDefault="00150DC5" w:rsidP="001A2291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150DC5">
              <w:rPr>
                <w:rFonts w:ascii="Arial" w:hAnsi="Arial"/>
                <w:b/>
                <w:sz w:val="20"/>
                <w:szCs w:val="20"/>
              </w:rPr>
              <w:t>239,200</w:t>
            </w:r>
            <w:r w:rsidRPr="00150DC5">
              <w:rPr>
                <w:rFonts w:ascii="Arial" w:hAnsi="Arial"/>
                <w:sz w:val="20"/>
                <w:szCs w:val="20"/>
              </w:rPr>
              <w:t xml:space="preserve"> (100%)</w:t>
            </w:r>
          </w:p>
        </w:tc>
        <w:tc>
          <w:tcPr>
            <w:tcW w:w="1843" w:type="dxa"/>
            <w:shd w:val="clear" w:color="auto" w:fill="F8F8F8"/>
            <w:vAlign w:val="center"/>
          </w:tcPr>
          <w:p w14:paraId="5027AA41" w14:textId="77777777" w:rsidR="00150DC5" w:rsidRPr="00150DC5" w:rsidRDefault="00150DC5" w:rsidP="001A229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50DC5">
              <w:rPr>
                <w:rFonts w:ascii="Arial" w:hAnsi="Arial"/>
                <w:b/>
                <w:sz w:val="20"/>
                <w:szCs w:val="20"/>
              </w:rPr>
              <w:t>251,300</w:t>
            </w:r>
            <w:r w:rsidRPr="00150DC5">
              <w:rPr>
                <w:rFonts w:ascii="Arial" w:hAnsi="Arial"/>
                <w:sz w:val="20"/>
                <w:szCs w:val="20"/>
              </w:rPr>
              <w:t xml:space="preserve"> (100%)</w:t>
            </w:r>
          </w:p>
        </w:tc>
        <w:tc>
          <w:tcPr>
            <w:tcW w:w="2018" w:type="dxa"/>
            <w:shd w:val="clear" w:color="auto" w:fill="F8F8F8"/>
            <w:vAlign w:val="center"/>
          </w:tcPr>
          <w:p w14:paraId="1CBB63DF" w14:textId="77777777" w:rsidR="00150DC5" w:rsidRPr="00150DC5" w:rsidRDefault="00150DC5" w:rsidP="001A2291">
            <w:pPr>
              <w:jc w:val="right"/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</w:pPr>
            <w:r w:rsidRPr="00150DC5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>+12,100</w:t>
            </w:r>
          </w:p>
        </w:tc>
        <w:tc>
          <w:tcPr>
            <w:tcW w:w="1809" w:type="dxa"/>
            <w:shd w:val="clear" w:color="auto" w:fill="F8F8F8"/>
            <w:vAlign w:val="center"/>
          </w:tcPr>
          <w:p w14:paraId="5BF316D6" w14:textId="77777777" w:rsidR="00150DC5" w:rsidRPr="00150DC5" w:rsidRDefault="00150DC5" w:rsidP="001A2291">
            <w:pPr>
              <w:jc w:val="center"/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</w:pPr>
            <w:r w:rsidRPr="00150DC5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>+5.0%</w:t>
            </w:r>
          </w:p>
        </w:tc>
      </w:tr>
    </w:tbl>
    <w:p w14:paraId="17A577ED" w14:textId="77777777" w:rsidR="00081F95" w:rsidRDefault="00081F95"/>
    <w:p w14:paraId="58A9E1C6" w14:textId="77777777" w:rsidR="00CD6152" w:rsidRPr="00190C5D" w:rsidRDefault="00CD6152" w:rsidP="00CD6152">
      <w:pPr>
        <w:autoSpaceDE w:val="0"/>
        <w:autoSpaceDN w:val="0"/>
        <w:adjustRightInd w:val="0"/>
        <w:ind w:left="284" w:right="369"/>
        <w:rPr>
          <w:rFonts w:ascii="Arial,Italic" w:hAnsi="Arial,Italic" w:cs="Arial,Italic"/>
          <w:i/>
          <w:iCs/>
          <w:sz w:val="20"/>
          <w:szCs w:val="20"/>
        </w:rPr>
      </w:pPr>
      <w:r w:rsidRPr="00B9094F">
        <w:rPr>
          <w:rFonts w:ascii="Arial,Italic" w:hAnsi="Arial,Italic" w:cs="Arial,Italic"/>
          <w:i/>
          <w:iCs/>
          <w:sz w:val="20"/>
          <w:szCs w:val="20"/>
        </w:rPr>
        <w:t xml:space="preserve">Source: Mid-Year Estimates </w:t>
      </w:r>
      <w:r>
        <w:rPr>
          <w:rFonts w:ascii="Arial,Italic" w:hAnsi="Arial,Italic" w:cs="Arial,Italic"/>
          <w:i/>
          <w:iCs/>
          <w:sz w:val="20"/>
          <w:szCs w:val="20"/>
        </w:rPr>
        <w:t>2014-</w:t>
      </w:r>
      <w:r w:rsidRPr="00B9094F">
        <w:rPr>
          <w:rFonts w:ascii="Arial,Italic" w:hAnsi="Arial,Italic" w:cs="Arial,Italic"/>
          <w:i/>
          <w:iCs/>
          <w:sz w:val="20"/>
          <w:szCs w:val="20"/>
        </w:rPr>
        <w:t>202</w:t>
      </w:r>
      <w:r>
        <w:rPr>
          <w:rFonts w:ascii="Arial,Italic" w:hAnsi="Arial,Italic" w:cs="Arial,Italic"/>
          <w:i/>
          <w:iCs/>
          <w:sz w:val="20"/>
          <w:szCs w:val="20"/>
        </w:rPr>
        <w:t>4</w:t>
      </w:r>
      <w:r w:rsidRPr="00B9094F">
        <w:rPr>
          <w:rFonts w:ascii="Arial,Italic" w:hAnsi="Arial,Italic" w:cs="Arial,Italic"/>
          <w:i/>
          <w:iCs/>
          <w:sz w:val="20"/>
          <w:szCs w:val="20"/>
        </w:rPr>
        <w:t xml:space="preserve">, ONS.  </w:t>
      </w:r>
      <w:r w:rsidRPr="00B9094F">
        <w:rPr>
          <w:rFonts w:ascii="Arial,Italic" w:hAnsi="Arial,Italic" w:cs="Arial,Italic" w:hint="eastAsia"/>
          <w:i/>
          <w:iCs/>
          <w:sz w:val="20"/>
          <w:szCs w:val="20"/>
        </w:rPr>
        <w:t>©</w:t>
      </w:r>
      <w:r w:rsidRPr="00B9094F">
        <w:rPr>
          <w:rFonts w:ascii="Arial,Italic" w:hAnsi="Arial,Italic" w:cs="Arial,Italic"/>
          <w:i/>
          <w:iCs/>
          <w:sz w:val="20"/>
          <w:szCs w:val="20"/>
        </w:rPr>
        <w:t xml:space="preserve"> Crown Copyright </w:t>
      </w:r>
      <w:r>
        <w:rPr>
          <w:rFonts w:ascii="Arial,Italic" w:hAnsi="Arial,Italic" w:cs="Arial,Italic"/>
          <w:i/>
          <w:iCs/>
          <w:sz w:val="20"/>
          <w:szCs w:val="20"/>
        </w:rPr>
        <w:t>2025</w:t>
      </w:r>
      <w:r w:rsidRPr="00B9094F">
        <w:rPr>
          <w:rFonts w:ascii="Arial,Italic" w:hAnsi="Arial,Italic" w:cs="Arial,Italic"/>
          <w:i/>
          <w:iCs/>
          <w:sz w:val="20"/>
          <w:szCs w:val="20"/>
        </w:rPr>
        <w:t>.</w:t>
      </w:r>
    </w:p>
    <w:p w14:paraId="38C6D838" w14:textId="08475C8C" w:rsidR="00081F95" w:rsidRDefault="00CD6152" w:rsidP="00CD6152">
      <w:pPr>
        <w:autoSpaceDE w:val="0"/>
        <w:autoSpaceDN w:val="0"/>
        <w:adjustRightInd w:val="0"/>
        <w:ind w:left="284" w:right="366"/>
        <w:rPr>
          <w:rFonts w:ascii="Arial" w:hAnsi="Arial"/>
          <w:color w:val="000000"/>
          <w:sz w:val="18"/>
          <w:szCs w:val="20"/>
        </w:rPr>
      </w:pPr>
      <w:r w:rsidRPr="00CD6152">
        <w:rPr>
          <w:rFonts w:ascii="Arial" w:hAnsi="Arial"/>
          <w:color w:val="000000"/>
          <w:sz w:val="18"/>
          <w:szCs w:val="20"/>
        </w:rPr>
        <w:t>Note: data rounded to nearest 100.  Percentage share and change figures based on unrounded estimates.</w:t>
      </w:r>
    </w:p>
    <w:p w14:paraId="64B05CD1" w14:textId="77777777" w:rsidR="00CD6152" w:rsidRDefault="00CD6152" w:rsidP="00CD6152">
      <w:pPr>
        <w:autoSpaceDE w:val="0"/>
        <w:autoSpaceDN w:val="0"/>
        <w:adjustRightInd w:val="0"/>
        <w:ind w:left="284" w:right="366"/>
        <w:rPr>
          <w:rFonts w:ascii="Arial" w:hAnsi="Arial"/>
          <w:color w:val="000000"/>
          <w:sz w:val="18"/>
          <w:szCs w:val="20"/>
        </w:rPr>
      </w:pPr>
    </w:p>
    <w:p w14:paraId="755D9D67" w14:textId="77777777" w:rsidR="00E33EA5" w:rsidRPr="00E55120" w:rsidRDefault="00E33EA5" w:rsidP="00E33EA5">
      <w:pPr>
        <w:autoSpaceDE w:val="0"/>
        <w:autoSpaceDN w:val="0"/>
        <w:adjustRightInd w:val="0"/>
        <w:ind w:left="284" w:right="369"/>
        <w:rPr>
          <w:rFonts w:ascii="Arial,Italic" w:hAnsi="Arial,Italic" w:cs="Arial,Italic"/>
          <w:i/>
          <w:iCs/>
          <w:sz w:val="20"/>
          <w:szCs w:val="20"/>
        </w:rPr>
      </w:pPr>
      <w:proofErr w:type="spellStart"/>
      <w:r w:rsidRPr="00E55120">
        <w:rPr>
          <w:rFonts w:ascii="Arial,Italic" w:hAnsi="Arial,Italic" w:cs="Arial,Italic"/>
          <w:i/>
          <w:iCs/>
          <w:sz w:val="20"/>
          <w:szCs w:val="20"/>
        </w:rPr>
        <w:t>Ffynhonnell</w:t>
      </w:r>
      <w:proofErr w:type="spellEnd"/>
      <w:r w:rsidRPr="00E55120">
        <w:rPr>
          <w:rFonts w:ascii="Arial,Italic" w:hAnsi="Arial,Italic" w:cs="Arial,Italic"/>
          <w:i/>
          <w:iCs/>
          <w:sz w:val="20"/>
          <w:szCs w:val="20"/>
        </w:rPr>
        <w:t xml:space="preserve">: </w:t>
      </w:r>
      <w:proofErr w:type="spellStart"/>
      <w:r w:rsidRPr="00E55120">
        <w:rPr>
          <w:rFonts w:ascii="Arial,Italic" w:hAnsi="Arial,Italic" w:cs="Arial,Italic"/>
          <w:i/>
          <w:iCs/>
          <w:sz w:val="20"/>
          <w:szCs w:val="20"/>
        </w:rPr>
        <w:t>Amcangyfrifon</w:t>
      </w:r>
      <w:proofErr w:type="spellEnd"/>
      <w:r w:rsidRPr="00E55120">
        <w:rPr>
          <w:rFonts w:ascii="Arial,Italic" w:hAnsi="Arial,Italic" w:cs="Arial,Italic"/>
          <w:i/>
          <w:iCs/>
          <w:sz w:val="20"/>
          <w:szCs w:val="20"/>
        </w:rPr>
        <w:t xml:space="preserve"> </w:t>
      </w:r>
      <w:proofErr w:type="spellStart"/>
      <w:r w:rsidRPr="00E55120">
        <w:rPr>
          <w:rFonts w:ascii="Arial,Italic" w:hAnsi="Arial,Italic" w:cs="Arial,Italic"/>
          <w:i/>
          <w:iCs/>
          <w:sz w:val="20"/>
          <w:szCs w:val="20"/>
        </w:rPr>
        <w:t>Canol-Blwyddyn</w:t>
      </w:r>
      <w:proofErr w:type="spellEnd"/>
      <w:r w:rsidRPr="00E55120">
        <w:rPr>
          <w:rFonts w:ascii="Arial,Italic" w:hAnsi="Arial,Italic" w:cs="Arial,Italic"/>
          <w:i/>
          <w:iCs/>
          <w:sz w:val="20"/>
          <w:szCs w:val="20"/>
        </w:rPr>
        <w:t xml:space="preserve"> 201</w:t>
      </w:r>
      <w:r>
        <w:rPr>
          <w:rFonts w:ascii="Arial,Italic" w:hAnsi="Arial,Italic" w:cs="Arial,Italic"/>
          <w:i/>
          <w:iCs/>
          <w:sz w:val="20"/>
          <w:szCs w:val="20"/>
        </w:rPr>
        <w:t>4</w:t>
      </w:r>
      <w:r w:rsidRPr="00E55120">
        <w:rPr>
          <w:rFonts w:ascii="Arial,Italic" w:hAnsi="Arial,Italic" w:cs="Arial,Italic"/>
          <w:i/>
          <w:iCs/>
          <w:sz w:val="20"/>
          <w:szCs w:val="20"/>
        </w:rPr>
        <w:t>-202</w:t>
      </w:r>
      <w:r>
        <w:rPr>
          <w:rFonts w:ascii="Arial,Italic" w:hAnsi="Arial,Italic" w:cs="Arial,Italic"/>
          <w:i/>
          <w:iCs/>
          <w:sz w:val="20"/>
          <w:szCs w:val="20"/>
        </w:rPr>
        <w:t>4</w:t>
      </w:r>
      <w:r w:rsidRPr="00E55120">
        <w:rPr>
          <w:rFonts w:ascii="Arial,Italic" w:hAnsi="Arial,Italic" w:cs="Arial,Italic"/>
          <w:i/>
          <w:iCs/>
          <w:sz w:val="20"/>
          <w:szCs w:val="20"/>
        </w:rPr>
        <w:t xml:space="preserve">, SYG.  © </w:t>
      </w:r>
      <w:proofErr w:type="spellStart"/>
      <w:r w:rsidRPr="00E55120">
        <w:rPr>
          <w:rFonts w:ascii="Arial,Italic" w:hAnsi="Arial,Italic" w:cs="Arial,Italic"/>
          <w:i/>
          <w:iCs/>
          <w:sz w:val="20"/>
          <w:szCs w:val="20"/>
        </w:rPr>
        <w:t>Hawlfraint</w:t>
      </w:r>
      <w:proofErr w:type="spellEnd"/>
      <w:r w:rsidRPr="00E55120">
        <w:rPr>
          <w:rFonts w:ascii="Arial,Italic" w:hAnsi="Arial,Italic" w:cs="Arial,Italic"/>
          <w:i/>
          <w:iCs/>
          <w:sz w:val="20"/>
          <w:szCs w:val="20"/>
        </w:rPr>
        <w:t xml:space="preserve"> y Goron 202</w:t>
      </w:r>
      <w:r>
        <w:rPr>
          <w:rFonts w:ascii="Arial,Italic" w:hAnsi="Arial,Italic" w:cs="Arial,Italic"/>
          <w:i/>
          <w:iCs/>
          <w:sz w:val="20"/>
          <w:szCs w:val="20"/>
        </w:rPr>
        <w:t>5</w:t>
      </w:r>
      <w:r w:rsidRPr="00E55120">
        <w:rPr>
          <w:rFonts w:ascii="Arial,Italic" w:hAnsi="Arial,Italic" w:cs="Arial,Italic"/>
          <w:i/>
          <w:iCs/>
          <w:sz w:val="20"/>
          <w:szCs w:val="20"/>
        </w:rPr>
        <w:t>.</w:t>
      </w:r>
    </w:p>
    <w:p w14:paraId="236C7B78" w14:textId="77777777" w:rsidR="00E33EA5" w:rsidRPr="00B03880" w:rsidRDefault="00E33EA5" w:rsidP="00E33EA5">
      <w:pPr>
        <w:ind w:left="284" w:right="282"/>
        <w:rPr>
          <w:rFonts w:ascii="Arial" w:hAnsi="Arial"/>
          <w:color w:val="000000"/>
          <w:sz w:val="20"/>
          <w:szCs w:val="22"/>
        </w:rPr>
      </w:pPr>
      <w:proofErr w:type="spellStart"/>
      <w:r w:rsidRPr="00B03880">
        <w:rPr>
          <w:rFonts w:ascii="Arial" w:hAnsi="Arial"/>
          <w:color w:val="000000"/>
          <w:sz w:val="18"/>
          <w:szCs w:val="22"/>
        </w:rPr>
        <w:t>Sylwer</w:t>
      </w:r>
      <w:proofErr w:type="spellEnd"/>
      <w:r w:rsidRPr="00B03880">
        <w:rPr>
          <w:rFonts w:ascii="Arial" w:hAnsi="Arial"/>
          <w:color w:val="000000"/>
          <w:sz w:val="18"/>
          <w:szCs w:val="22"/>
        </w:rPr>
        <w:t xml:space="preserve">: data </w:t>
      </w:r>
      <w:proofErr w:type="spellStart"/>
      <w:r w:rsidRPr="00B03880">
        <w:rPr>
          <w:rFonts w:ascii="Arial" w:hAnsi="Arial"/>
          <w:color w:val="000000"/>
          <w:sz w:val="18"/>
          <w:szCs w:val="22"/>
        </w:rPr>
        <w:t>wedi'i</w:t>
      </w:r>
      <w:proofErr w:type="spellEnd"/>
      <w:r w:rsidRPr="00B03880">
        <w:rPr>
          <w:rFonts w:ascii="Arial" w:hAnsi="Arial"/>
          <w:color w:val="000000"/>
          <w:sz w:val="18"/>
          <w:szCs w:val="22"/>
        </w:rPr>
        <w:t xml:space="preserve"> </w:t>
      </w:r>
      <w:proofErr w:type="spellStart"/>
      <w:r w:rsidRPr="00B03880">
        <w:rPr>
          <w:rFonts w:ascii="Arial" w:hAnsi="Arial"/>
          <w:color w:val="000000"/>
          <w:sz w:val="18"/>
          <w:szCs w:val="22"/>
        </w:rPr>
        <w:t>dalgrynnu</w:t>
      </w:r>
      <w:proofErr w:type="spellEnd"/>
      <w:r w:rsidRPr="00B03880">
        <w:rPr>
          <w:rFonts w:ascii="Arial" w:hAnsi="Arial"/>
          <w:color w:val="000000"/>
          <w:sz w:val="18"/>
          <w:szCs w:val="22"/>
        </w:rPr>
        <w:t xml:space="preserve"> </w:t>
      </w:r>
      <w:proofErr w:type="spellStart"/>
      <w:r w:rsidRPr="00B03880">
        <w:rPr>
          <w:rFonts w:ascii="Arial" w:hAnsi="Arial"/>
          <w:color w:val="000000"/>
          <w:sz w:val="18"/>
          <w:szCs w:val="22"/>
        </w:rPr>
        <w:t>i'r</w:t>
      </w:r>
      <w:proofErr w:type="spellEnd"/>
      <w:r w:rsidRPr="00B03880">
        <w:rPr>
          <w:rFonts w:ascii="Arial" w:hAnsi="Arial"/>
          <w:color w:val="000000"/>
          <w:sz w:val="18"/>
          <w:szCs w:val="22"/>
        </w:rPr>
        <w:t xml:space="preserve"> 100 </w:t>
      </w:r>
      <w:proofErr w:type="spellStart"/>
      <w:r w:rsidRPr="00B03880">
        <w:rPr>
          <w:rFonts w:ascii="Arial" w:hAnsi="Arial"/>
          <w:color w:val="000000"/>
          <w:sz w:val="18"/>
          <w:szCs w:val="22"/>
        </w:rPr>
        <w:t>agosaf</w:t>
      </w:r>
      <w:proofErr w:type="spellEnd"/>
      <w:r w:rsidRPr="00B03880">
        <w:rPr>
          <w:rFonts w:ascii="Arial" w:hAnsi="Arial"/>
          <w:color w:val="000000"/>
          <w:sz w:val="18"/>
          <w:szCs w:val="22"/>
        </w:rPr>
        <w:t xml:space="preserve">.  </w:t>
      </w:r>
      <w:proofErr w:type="spellStart"/>
      <w:r w:rsidRPr="00B03880">
        <w:rPr>
          <w:rFonts w:ascii="Arial" w:hAnsi="Arial"/>
          <w:color w:val="000000"/>
          <w:sz w:val="18"/>
          <w:szCs w:val="22"/>
        </w:rPr>
        <w:t>Canrannau</w:t>
      </w:r>
      <w:proofErr w:type="spellEnd"/>
      <w:r w:rsidRPr="00B03880">
        <w:rPr>
          <w:rFonts w:ascii="Arial" w:hAnsi="Arial"/>
          <w:color w:val="000000"/>
          <w:sz w:val="18"/>
          <w:szCs w:val="22"/>
        </w:rPr>
        <w:t xml:space="preserve"> a </w:t>
      </w:r>
      <w:proofErr w:type="spellStart"/>
      <w:r w:rsidRPr="00B03880">
        <w:rPr>
          <w:rFonts w:ascii="Arial" w:hAnsi="Arial"/>
          <w:color w:val="000000"/>
          <w:sz w:val="18"/>
          <w:szCs w:val="22"/>
        </w:rPr>
        <w:t>ffigurau</w:t>
      </w:r>
      <w:proofErr w:type="spellEnd"/>
      <w:r w:rsidRPr="00B03880">
        <w:rPr>
          <w:rFonts w:ascii="Arial" w:hAnsi="Arial"/>
          <w:color w:val="000000"/>
          <w:sz w:val="18"/>
          <w:szCs w:val="22"/>
        </w:rPr>
        <w:t xml:space="preserve"> </w:t>
      </w:r>
      <w:proofErr w:type="spellStart"/>
      <w:r w:rsidRPr="00B03880">
        <w:rPr>
          <w:rFonts w:ascii="Arial" w:hAnsi="Arial"/>
          <w:color w:val="000000"/>
          <w:sz w:val="18"/>
          <w:szCs w:val="22"/>
        </w:rPr>
        <w:t>newid</w:t>
      </w:r>
      <w:proofErr w:type="spellEnd"/>
      <w:r w:rsidRPr="00B03880">
        <w:rPr>
          <w:rFonts w:ascii="Arial" w:hAnsi="Arial"/>
          <w:color w:val="000000"/>
          <w:sz w:val="18"/>
          <w:szCs w:val="22"/>
        </w:rPr>
        <w:t xml:space="preserve"> </w:t>
      </w:r>
      <w:proofErr w:type="spellStart"/>
      <w:r w:rsidRPr="00B03880">
        <w:rPr>
          <w:rFonts w:ascii="Arial" w:hAnsi="Arial"/>
          <w:color w:val="000000"/>
          <w:sz w:val="18"/>
          <w:szCs w:val="22"/>
        </w:rPr>
        <w:t>yn</w:t>
      </w:r>
      <w:proofErr w:type="spellEnd"/>
      <w:r w:rsidRPr="00B03880">
        <w:rPr>
          <w:rFonts w:ascii="Arial" w:hAnsi="Arial"/>
          <w:color w:val="000000"/>
          <w:sz w:val="18"/>
          <w:szCs w:val="22"/>
        </w:rPr>
        <w:t xml:space="preserve"> </w:t>
      </w:r>
      <w:proofErr w:type="spellStart"/>
      <w:r w:rsidRPr="00B03880">
        <w:rPr>
          <w:rFonts w:ascii="Arial" w:hAnsi="Arial"/>
          <w:color w:val="000000"/>
          <w:sz w:val="18"/>
          <w:szCs w:val="22"/>
        </w:rPr>
        <w:t>seiliedig</w:t>
      </w:r>
      <w:proofErr w:type="spellEnd"/>
      <w:r w:rsidRPr="00B03880">
        <w:rPr>
          <w:rFonts w:ascii="Arial" w:hAnsi="Arial"/>
          <w:color w:val="000000"/>
          <w:sz w:val="18"/>
          <w:szCs w:val="22"/>
        </w:rPr>
        <w:t xml:space="preserve"> </w:t>
      </w:r>
      <w:proofErr w:type="spellStart"/>
      <w:r w:rsidRPr="00B03880">
        <w:rPr>
          <w:rFonts w:ascii="Arial" w:hAnsi="Arial"/>
          <w:color w:val="000000"/>
          <w:sz w:val="18"/>
          <w:szCs w:val="22"/>
        </w:rPr>
        <w:t>ar</w:t>
      </w:r>
      <w:proofErr w:type="spellEnd"/>
      <w:r w:rsidRPr="00B03880">
        <w:rPr>
          <w:rFonts w:ascii="Arial" w:hAnsi="Arial"/>
          <w:color w:val="000000"/>
          <w:sz w:val="18"/>
          <w:szCs w:val="22"/>
        </w:rPr>
        <w:t xml:space="preserve"> </w:t>
      </w:r>
      <w:proofErr w:type="spellStart"/>
      <w:r w:rsidRPr="00B03880">
        <w:rPr>
          <w:rFonts w:ascii="Arial" w:hAnsi="Arial"/>
          <w:color w:val="000000"/>
          <w:sz w:val="18"/>
          <w:szCs w:val="22"/>
        </w:rPr>
        <w:t>amcangyfrifon</w:t>
      </w:r>
      <w:proofErr w:type="spellEnd"/>
      <w:r w:rsidRPr="00B03880">
        <w:rPr>
          <w:rFonts w:ascii="Arial" w:hAnsi="Arial"/>
          <w:color w:val="000000"/>
          <w:sz w:val="18"/>
          <w:szCs w:val="22"/>
        </w:rPr>
        <w:t xml:space="preserve"> </w:t>
      </w:r>
      <w:proofErr w:type="spellStart"/>
      <w:r w:rsidRPr="00B03880">
        <w:rPr>
          <w:rFonts w:ascii="Arial" w:hAnsi="Arial"/>
          <w:color w:val="000000"/>
          <w:sz w:val="18"/>
          <w:szCs w:val="22"/>
        </w:rPr>
        <w:t>heb</w:t>
      </w:r>
      <w:proofErr w:type="spellEnd"/>
      <w:r w:rsidRPr="00B03880">
        <w:rPr>
          <w:rFonts w:ascii="Arial" w:hAnsi="Arial"/>
          <w:color w:val="000000"/>
          <w:sz w:val="18"/>
          <w:szCs w:val="22"/>
        </w:rPr>
        <w:t xml:space="preserve"> </w:t>
      </w:r>
      <w:proofErr w:type="spellStart"/>
      <w:r w:rsidRPr="00B03880">
        <w:rPr>
          <w:rFonts w:ascii="Arial" w:hAnsi="Arial"/>
          <w:color w:val="000000"/>
          <w:sz w:val="18"/>
          <w:szCs w:val="22"/>
        </w:rPr>
        <w:t>eu</w:t>
      </w:r>
      <w:proofErr w:type="spellEnd"/>
      <w:r w:rsidRPr="00B03880">
        <w:rPr>
          <w:rFonts w:ascii="Arial" w:hAnsi="Arial"/>
          <w:color w:val="000000"/>
          <w:sz w:val="18"/>
          <w:szCs w:val="22"/>
        </w:rPr>
        <w:t xml:space="preserve"> </w:t>
      </w:r>
      <w:proofErr w:type="spellStart"/>
      <w:r w:rsidRPr="00B03880">
        <w:rPr>
          <w:rFonts w:ascii="Arial" w:hAnsi="Arial"/>
          <w:color w:val="000000"/>
          <w:sz w:val="18"/>
          <w:szCs w:val="22"/>
        </w:rPr>
        <w:t>talgrynnu</w:t>
      </w:r>
      <w:proofErr w:type="spellEnd"/>
      <w:r w:rsidRPr="00B03880">
        <w:rPr>
          <w:rFonts w:ascii="Arial" w:hAnsi="Arial"/>
          <w:color w:val="000000"/>
          <w:sz w:val="18"/>
          <w:szCs w:val="22"/>
        </w:rPr>
        <w:t>.</w:t>
      </w:r>
    </w:p>
    <w:p w14:paraId="13C97899" w14:textId="77777777" w:rsidR="00E33EA5" w:rsidRDefault="00E33EA5" w:rsidP="00E33EA5">
      <w:pPr>
        <w:autoSpaceDE w:val="0"/>
        <w:autoSpaceDN w:val="0"/>
        <w:adjustRightInd w:val="0"/>
        <w:ind w:left="144"/>
        <w:rPr>
          <w:b/>
          <w:color w:val="000080"/>
        </w:rPr>
      </w:pPr>
    </w:p>
    <w:p w14:paraId="7476CCC3" w14:textId="77777777" w:rsidR="00CD6152" w:rsidRPr="00CD6152" w:rsidRDefault="00CD6152" w:rsidP="00CD6152">
      <w:pPr>
        <w:autoSpaceDE w:val="0"/>
        <w:autoSpaceDN w:val="0"/>
        <w:adjustRightInd w:val="0"/>
        <w:ind w:left="284" w:right="366"/>
        <w:rPr>
          <w:rFonts w:ascii="Arial" w:hAnsi="Arial"/>
          <w:i/>
          <w:iCs/>
          <w:sz w:val="20"/>
          <w:szCs w:val="20"/>
        </w:rPr>
      </w:pPr>
    </w:p>
    <w:p w14:paraId="228A00EB" w14:textId="6DB6C4B6" w:rsidR="00BA0E85" w:rsidRPr="00CD6152" w:rsidRDefault="00036C70">
      <w:pPr>
        <w:rPr>
          <w:rFonts w:ascii="Arial" w:hAnsi="Arial"/>
        </w:rPr>
      </w:pPr>
      <w:r w:rsidRPr="00CD6152">
        <w:rPr>
          <w:rFonts w:ascii="Arial" w:hAnsi="Arial"/>
          <w:b/>
          <w:noProof/>
          <w:color w:val="000000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D43DD4" wp14:editId="42F907AE">
                <wp:simplePos x="0" y="0"/>
                <wp:positionH relativeFrom="column">
                  <wp:posOffset>5209540</wp:posOffset>
                </wp:positionH>
                <wp:positionV relativeFrom="paragraph">
                  <wp:posOffset>5217795</wp:posOffset>
                </wp:positionV>
                <wp:extent cx="1028700" cy="384810"/>
                <wp:effectExtent l="0" t="0" r="3810" b="0"/>
                <wp:wrapNone/>
                <wp:docPr id="19522063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FD31D" w14:textId="77777777" w:rsidR="00BA0E85" w:rsidRPr="00F2574B" w:rsidRDefault="00BA0E85" w:rsidP="00BA0E85">
                            <w:pPr>
                              <w:jc w:val="center"/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A6519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>Oedran</w:t>
                            </w:r>
                            <w:proofErr w:type="spellEnd"/>
                            <w:r w:rsidRPr="009A6519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A6519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>Gweithio</w:t>
                            </w:r>
                            <w:proofErr w:type="spellEnd"/>
                            <w:r w:rsidRPr="009A6519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>: 16-64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43DD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0.2pt;margin-top:410.85pt;width:81pt;height:3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" filled="f" stroked="f">
                <v:textbox>
                  <w:txbxContent>
                    <w:p w14:paraId="0B6FD31D" w14:textId="77777777" w:rsidR="00BA0E85" w:rsidRPr="00F2574B" w:rsidRDefault="00BA0E85" w:rsidP="00BA0E85">
                      <w:pPr>
                        <w:jc w:val="center"/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  <w:proofErr w:type="spellStart"/>
                      <w:r w:rsidRPr="009A6519">
                        <w:rPr>
                          <w:b/>
                          <w:color w:val="0000FF"/>
                          <w:sz w:val="18"/>
                          <w:szCs w:val="18"/>
                        </w:rPr>
                        <w:t>Oedran</w:t>
                      </w:r>
                      <w:proofErr w:type="spellEnd"/>
                      <w:r w:rsidRPr="009A6519">
                        <w:rPr>
                          <w:b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A6519">
                        <w:rPr>
                          <w:b/>
                          <w:color w:val="0000FF"/>
                          <w:sz w:val="18"/>
                          <w:szCs w:val="18"/>
                        </w:rPr>
                        <w:t>Gweithio</w:t>
                      </w:r>
                      <w:proofErr w:type="spellEnd"/>
                      <w:r w:rsidRPr="009A6519">
                        <w:rPr>
                          <w:b/>
                          <w:color w:val="0000FF"/>
                          <w:sz w:val="18"/>
                          <w:szCs w:val="18"/>
                        </w:rPr>
                        <w:t>: 16-64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0E85" w:rsidRPr="00CD6152" w:rsidSect="00F06AC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(W1)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85"/>
    <w:rsid w:val="00035C01"/>
    <w:rsid w:val="00036C70"/>
    <w:rsid w:val="0006241F"/>
    <w:rsid w:val="00064ECF"/>
    <w:rsid w:val="00081F95"/>
    <w:rsid w:val="000A16CE"/>
    <w:rsid w:val="000E28CB"/>
    <w:rsid w:val="00150DC5"/>
    <w:rsid w:val="00154FEA"/>
    <w:rsid w:val="001D7B6B"/>
    <w:rsid w:val="001E1D76"/>
    <w:rsid w:val="00210947"/>
    <w:rsid w:val="002266BA"/>
    <w:rsid w:val="0025553D"/>
    <w:rsid w:val="00255717"/>
    <w:rsid w:val="002D7652"/>
    <w:rsid w:val="002E5761"/>
    <w:rsid w:val="00312E54"/>
    <w:rsid w:val="003F11F5"/>
    <w:rsid w:val="00401978"/>
    <w:rsid w:val="0048617B"/>
    <w:rsid w:val="004E694D"/>
    <w:rsid w:val="005705EE"/>
    <w:rsid w:val="005872F5"/>
    <w:rsid w:val="005950A3"/>
    <w:rsid w:val="005B7CAB"/>
    <w:rsid w:val="00647912"/>
    <w:rsid w:val="00651A9F"/>
    <w:rsid w:val="00665C51"/>
    <w:rsid w:val="006C1B30"/>
    <w:rsid w:val="006D3A22"/>
    <w:rsid w:val="006D7F7D"/>
    <w:rsid w:val="006E7DAB"/>
    <w:rsid w:val="007301A8"/>
    <w:rsid w:val="007A2481"/>
    <w:rsid w:val="008372E1"/>
    <w:rsid w:val="00892B1B"/>
    <w:rsid w:val="0089492B"/>
    <w:rsid w:val="008B5EA7"/>
    <w:rsid w:val="008D112E"/>
    <w:rsid w:val="009033C6"/>
    <w:rsid w:val="00910700"/>
    <w:rsid w:val="00915CF7"/>
    <w:rsid w:val="00951EBA"/>
    <w:rsid w:val="009901F5"/>
    <w:rsid w:val="00A22A58"/>
    <w:rsid w:val="00A65FF2"/>
    <w:rsid w:val="00A75D05"/>
    <w:rsid w:val="00AD0AD4"/>
    <w:rsid w:val="00B03880"/>
    <w:rsid w:val="00B7373C"/>
    <w:rsid w:val="00BA0E85"/>
    <w:rsid w:val="00BC3559"/>
    <w:rsid w:val="00C657F7"/>
    <w:rsid w:val="00CD6152"/>
    <w:rsid w:val="00D050E1"/>
    <w:rsid w:val="00D20083"/>
    <w:rsid w:val="00D32B20"/>
    <w:rsid w:val="00D33D3E"/>
    <w:rsid w:val="00D41447"/>
    <w:rsid w:val="00DF0A82"/>
    <w:rsid w:val="00E31B92"/>
    <w:rsid w:val="00E33EA5"/>
    <w:rsid w:val="00EA3C99"/>
    <w:rsid w:val="00EA44CE"/>
    <w:rsid w:val="00EA5948"/>
    <w:rsid w:val="00EE1F72"/>
    <w:rsid w:val="00EE661E"/>
    <w:rsid w:val="00F062D9"/>
    <w:rsid w:val="00F06AC6"/>
    <w:rsid w:val="00F224B8"/>
    <w:rsid w:val="00F2393E"/>
    <w:rsid w:val="00F34B22"/>
    <w:rsid w:val="00FD6214"/>
    <w:rsid w:val="00FE4E67"/>
    <w:rsid w:val="00FF51FA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E1EEA"/>
  <w15:chartTrackingRefBased/>
  <w15:docId w15:val="{D674E989-E6C3-4B13-A421-6A9D1A1E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E85"/>
    <w:pPr>
      <w:spacing w:after="0" w:line="240" w:lineRule="auto"/>
    </w:pPr>
    <w:rPr>
      <w:rFonts w:ascii="Arial (W1)" w:eastAsia="Times New Roman" w:hAnsi="Arial (W1)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E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E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E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E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E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E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E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E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E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E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E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E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E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E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E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E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E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0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E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0E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E85"/>
    <w:pPr>
      <w:spacing w:before="160" w:after="160" w:line="259" w:lineRule="auto"/>
      <w:jc w:val="center"/>
    </w:pPr>
    <w:rPr>
      <w:rFonts w:ascii="Arial" w:eastAsiaTheme="minorHAnsi" w:hAnsi="Arial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0E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E85"/>
    <w:pPr>
      <w:spacing w:after="160" w:line="259" w:lineRule="auto"/>
      <w:ind w:left="720"/>
      <w:contextualSpacing/>
    </w:pPr>
    <w:rPr>
      <w:rFonts w:ascii="Arial" w:eastAsiaTheme="minorHAnsi" w:hAnsi="Arial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0E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E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E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c2e0b76-d452-4d35-8392-187fac002efe}" enabled="0" method="" siteId="{4c2e0b76-d452-4d35-8392-187fac002e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Council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King</dc:creator>
  <cp:keywords/>
  <dc:description/>
  <cp:lastModifiedBy>Steve King</cp:lastModifiedBy>
  <cp:revision>70</cp:revision>
  <dcterms:created xsi:type="dcterms:W3CDTF">2025-08-29T07:54:00Z</dcterms:created>
  <dcterms:modified xsi:type="dcterms:W3CDTF">2025-09-22T11:57:00Z</dcterms:modified>
</cp:coreProperties>
</file>