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F02492" w:rsidRPr="00F02492" w:rsidRDefault="00F02492" w:rsidP="00F02492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hyperlink r:id="rId11" w:history="1">
        <w:r w:rsidRPr="00F02492">
          <w:rPr>
            <w:rFonts w:ascii="Arial" w:hAnsi="Arial" w:cs="Arial"/>
            <w:sz w:val="40"/>
            <w:szCs w:val="40"/>
          </w:rPr>
          <w:t>Y Dyfodol yn Abertawe</w:t>
        </w:r>
      </w:hyperlink>
    </w:p>
    <w:p w:rsidR="00F02492" w:rsidRPr="00F02492" w:rsidRDefault="00F02492" w:rsidP="00F02492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F02492">
        <w:rPr>
          <w:rFonts w:ascii="Arial" w:hAnsi="Arial" w:cs="Arial"/>
          <w:sz w:val="40"/>
          <w:szCs w:val="40"/>
        </w:rPr>
        <w:t xml:space="preserve">(Youth Solutions </w:t>
      </w:r>
      <w:proofErr w:type="spellStart"/>
      <w:r w:rsidRPr="00F02492">
        <w:rPr>
          <w:rFonts w:ascii="Arial" w:hAnsi="Arial" w:cs="Arial"/>
          <w:sz w:val="40"/>
          <w:szCs w:val="40"/>
        </w:rPr>
        <w:t>Abertawe</w:t>
      </w:r>
      <w:proofErr w:type="spellEnd"/>
      <w:r w:rsidRPr="00F02492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F02492">
        <w:rPr>
          <w:rFonts w:ascii="Arial" w:hAnsi="Arial" w:cs="Arial"/>
          <w:sz w:val="40"/>
          <w:szCs w:val="40"/>
        </w:rPr>
        <w:t>Wledig</w:t>
      </w:r>
      <w:proofErr w:type="spellEnd"/>
      <w:r w:rsidRPr="00F02492">
        <w:rPr>
          <w:rFonts w:ascii="Arial" w:hAnsi="Arial" w:cs="Arial"/>
          <w:sz w:val="40"/>
          <w:szCs w:val="40"/>
        </w:rPr>
        <w:t xml:space="preserve"> gynt)</w:t>
      </w:r>
    </w:p>
    <w:p w:rsidR="00BB728E" w:rsidRDefault="00BB728E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711AFB" w:rsidRPr="00B73C08" w:rsidRDefault="00711AFB" w:rsidP="00711AFB">
      <w:pPr>
        <w:ind w:left="2160"/>
        <w:jc w:val="right"/>
        <w:rPr>
          <w:rFonts w:ascii="Arial" w:hAnsi="Arial" w:cs="Arial"/>
          <w:sz w:val="44"/>
          <w:szCs w:val="44"/>
        </w:rPr>
      </w:pPr>
    </w:p>
    <w:p w:rsidR="009136C1" w:rsidRDefault="009136C1" w:rsidP="009136C1">
      <w:pPr>
        <w:ind w:left="1440"/>
        <w:rPr>
          <w:rFonts w:ascii="Arial" w:hAnsi="Arial" w:cs="Arial"/>
          <w:sz w:val="24"/>
          <w:szCs w:val="24"/>
        </w:rPr>
      </w:pPr>
      <w:r w:rsidRPr="4E14A620">
        <w:rPr>
          <w:rFonts w:ascii="Arial" w:hAnsi="Arial" w:cs="Arial"/>
          <w:sz w:val="24"/>
          <w:szCs w:val="24"/>
          <w:lang w:val="cy-GB"/>
        </w:rPr>
        <w:t xml:space="preserve">Bydd </w:t>
      </w:r>
      <w:proofErr w:type="spellStart"/>
      <w:r w:rsidRPr="002163CB">
        <w:rPr>
          <w:rFonts w:ascii="Arial" w:hAnsi="Arial" w:cs="Arial"/>
          <w:sz w:val="24"/>
          <w:szCs w:val="24"/>
        </w:rPr>
        <w:t>Prosiect</w:t>
      </w:r>
      <w:proofErr w:type="spellEnd"/>
      <w:r w:rsidRPr="002163CB">
        <w:rPr>
          <w:rFonts w:ascii="Arial" w:hAnsi="Arial" w:cs="Arial"/>
          <w:sz w:val="24"/>
          <w:szCs w:val="24"/>
        </w:rPr>
        <w:t xml:space="preserve"> Youth Solutions </w:t>
      </w:r>
      <w:proofErr w:type="spellStart"/>
      <w:r w:rsidRPr="002163CB">
        <w:rPr>
          <w:rFonts w:ascii="Arial" w:hAnsi="Arial" w:cs="Arial"/>
          <w:sz w:val="24"/>
          <w:szCs w:val="24"/>
        </w:rPr>
        <w:t>Abertawe</w:t>
      </w:r>
      <w:proofErr w:type="spellEnd"/>
      <w:r w:rsidRPr="00216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63CB">
        <w:rPr>
          <w:rFonts w:ascii="Arial" w:hAnsi="Arial" w:cs="Arial"/>
          <w:sz w:val="24"/>
          <w:szCs w:val="24"/>
        </w:rPr>
        <w:t>Wledig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4E14A620">
        <w:rPr>
          <w:rFonts w:ascii="Arial" w:hAnsi="Arial" w:cs="Arial"/>
          <w:sz w:val="24"/>
          <w:szCs w:val="24"/>
          <w:lang w:val="cy-GB"/>
        </w:rPr>
        <w:t xml:space="preserve">yn darparu llwyfan digidol ac wyneb yn wyneb i bobl ifanc ymgysylltu, hyrwyddo a thrafod Eiriolaeth a </w:t>
      </w:r>
      <w:proofErr w:type="spellStart"/>
      <w:r w:rsidRPr="4E14A620">
        <w:rPr>
          <w:rFonts w:ascii="Arial" w:hAnsi="Arial" w:cs="Arial"/>
          <w:sz w:val="24"/>
          <w:szCs w:val="24"/>
          <w:lang w:val="cy-GB"/>
        </w:rPr>
        <w:t>Gweithredaeth</w:t>
      </w:r>
      <w:proofErr w:type="spellEnd"/>
      <w:r w:rsidRPr="4E14A620">
        <w:rPr>
          <w:rFonts w:ascii="Arial" w:hAnsi="Arial" w:cs="Arial"/>
          <w:sz w:val="24"/>
          <w:szCs w:val="24"/>
          <w:lang w:val="cy-GB"/>
        </w:rPr>
        <w:t xml:space="preserve"> Amgylcheddol Ieuenctid, Technoleg Werdd, Rheoli Gwastraff, Gweithredu ar yr Hinsawdd, Cyfiawnder Hinsawdd ar lefel </w:t>
      </w:r>
      <w:proofErr w:type="spellStart"/>
      <w:r w:rsidRPr="4E14A620">
        <w:rPr>
          <w:rFonts w:ascii="Arial" w:hAnsi="Arial" w:cs="Arial"/>
          <w:sz w:val="24"/>
          <w:szCs w:val="24"/>
          <w:lang w:val="cy-GB"/>
        </w:rPr>
        <w:t>RhDG</w:t>
      </w:r>
      <w:proofErr w:type="spellEnd"/>
      <w:r w:rsidRPr="4E14A620">
        <w:rPr>
          <w:rFonts w:ascii="Arial" w:hAnsi="Arial" w:cs="Arial"/>
          <w:sz w:val="24"/>
          <w:szCs w:val="24"/>
          <w:lang w:val="cy-GB"/>
        </w:rPr>
        <w:t xml:space="preserve"> leol a lefel Abertawe, ac ymgysylltu ar lefel fyd-eang drwy Rwydwaith Dan Arweiniad Ieuenctid yr YMCA ar draws y byd i gymryd rhan mewn darparu atebion ar gyfer ein hargyfwng amgylcheddol presennol. Nod y prosiect yw dod â phobl ifanc at ei gilydd a darparu a hyrwyddo lefelau uwch o gyfleoedd hygyrch yn y wardiau gwledig ac o'u cwmpas. Gwneir hyn yn rhithwir yn ystod y cyfnod ailagor ein cymunedau oherwydd y cyfyngiadau symud, a bydd yn dechrau cynnwys gwaith wyneb yn wyneb yn ystod ail hanner blwyddyn un (os bydd COVID yn caniatáu) ac yn parha</w:t>
      </w:r>
      <w:bookmarkStart w:id="0" w:name="_GoBack"/>
      <w:bookmarkEnd w:id="0"/>
      <w:r w:rsidRPr="4E14A620">
        <w:rPr>
          <w:rFonts w:ascii="Arial" w:hAnsi="Arial" w:cs="Arial"/>
          <w:sz w:val="24"/>
          <w:szCs w:val="24"/>
          <w:lang w:val="cy-GB"/>
        </w:rPr>
        <w:t xml:space="preserve">u â rhaglen gymysg o waith prosiect digidol ac wyneb yn wyneb. </w:t>
      </w:r>
    </w:p>
    <w:p w:rsidR="009136C1" w:rsidRDefault="009136C1" w:rsidP="009136C1">
      <w:pPr>
        <w:ind w:left="1440"/>
        <w:rPr>
          <w:rFonts w:ascii="Arial" w:hAnsi="Arial" w:cs="Arial"/>
          <w:sz w:val="24"/>
          <w:szCs w:val="24"/>
        </w:rPr>
      </w:pPr>
    </w:p>
    <w:p w:rsidR="009136C1" w:rsidRDefault="009136C1" w:rsidP="009136C1">
      <w:pPr>
        <w:ind w:left="1440"/>
        <w:rPr>
          <w:rFonts w:ascii="Arial" w:hAnsi="Arial" w:cs="Arial"/>
          <w:sz w:val="24"/>
          <w:szCs w:val="24"/>
        </w:rPr>
      </w:pPr>
      <w:r w:rsidRPr="4E14A620">
        <w:rPr>
          <w:rFonts w:ascii="Arial" w:hAnsi="Arial" w:cs="Arial"/>
          <w:sz w:val="24"/>
          <w:szCs w:val="24"/>
          <w:lang w:val="cy-GB"/>
        </w:rPr>
        <w:t xml:space="preserve">Defnyddir yr arian i ddarparu gweithiwr i gefnogi a hwyluso Grŵp </w:t>
      </w:r>
      <w:r w:rsidRPr="002163CB">
        <w:rPr>
          <w:rFonts w:ascii="Arial" w:hAnsi="Arial" w:cs="Arial"/>
          <w:sz w:val="24"/>
          <w:szCs w:val="24"/>
        </w:rPr>
        <w:t xml:space="preserve">Youth Solutions </w:t>
      </w:r>
      <w:proofErr w:type="spellStart"/>
      <w:r w:rsidRPr="002163CB">
        <w:rPr>
          <w:rFonts w:ascii="Arial" w:hAnsi="Arial" w:cs="Arial"/>
          <w:sz w:val="24"/>
          <w:szCs w:val="24"/>
        </w:rPr>
        <w:t>Abertawe</w:t>
      </w:r>
      <w:proofErr w:type="spellEnd"/>
      <w:r w:rsidRPr="00216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63CB">
        <w:rPr>
          <w:rFonts w:ascii="Arial" w:hAnsi="Arial" w:cs="Arial"/>
          <w:sz w:val="24"/>
          <w:szCs w:val="24"/>
        </w:rPr>
        <w:t>Wledig</w:t>
      </w:r>
      <w:proofErr w:type="spellEnd"/>
      <w:r w:rsidRPr="4E14A620">
        <w:rPr>
          <w:rFonts w:ascii="Arial" w:hAnsi="Arial" w:cs="Arial"/>
          <w:sz w:val="24"/>
          <w:szCs w:val="24"/>
          <w:lang w:val="cy-GB"/>
        </w:rPr>
        <w:t>, i nodi a hyfforddi hyrwyddwyr ac i ddatblygu a llunio 3 phrosiect dan arweiniad pobl ifanc dros 18 mis, a bydd yn cyrraedd dros 250 o bobl ifanc yn ystod ei waith.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9136C1" w:rsidP="009136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4E14A620">
              <w:rPr>
                <w:rFonts w:ascii="Arial" w:hAnsi="Arial" w:cs="Arial"/>
                <w:sz w:val="24"/>
                <w:szCs w:val="24"/>
              </w:rPr>
              <w:t>£71,428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9136C1" w:rsidP="009136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4E14A620">
              <w:rPr>
                <w:rFonts w:ascii="Arial" w:hAnsi="Arial" w:cs="Arial"/>
                <w:sz w:val="24"/>
                <w:szCs w:val="24"/>
              </w:rPr>
              <w:t>£49,999.60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7B8" w:rsidRDefault="001907B8" w:rsidP="00D63928">
      <w:r>
        <w:separator/>
      </w:r>
    </w:p>
  </w:endnote>
  <w:endnote w:type="continuationSeparator" w:id="0">
    <w:p w:rsidR="001907B8" w:rsidRDefault="001907B8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7B8" w:rsidRDefault="001907B8" w:rsidP="00D63928">
      <w:r>
        <w:separator/>
      </w:r>
    </w:p>
  </w:footnote>
  <w:footnote w:type="continuationSeparator" w:id="0">
    <w:p w:rsidR="001907B8" w:rsidRDefault="001907B8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F5882"/>
    <w:multiLevelType w:val="hybridMultilevel"/>
    <w:tmpl w:val="9328E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C1A43"/>
    <w:multiLevelType w:val="hybridMultilevel"/>
    <w:tmpl w:val="671895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0AC5"/>
    <w:rsid w:val="0006344A"/>
    <w:rsid w:val="000F2999"/>
    <w:rsid w:val="001907B8"/>
    <w:rsid w:val="001C2FAC"/>
    <w:rsid w:val="00255663"/>
    <w:rsid w:val="00572EE4"/>
    <w:rsid w:val="0062420C"/>
    <w:rsid w:val="00711AFB"/>
    <w:rsid w:val="00737187"/>
    <w:rsid w:val="007514BB"/>
    <w:rsid w:val="00834E3F"/>
    <w:rsid w:val="008D7130"/>
    <w:rsid w:val="009136C1"/>
    <w:rsid w:val="00942EDA"/>
    <w:rsid w:val="009E55C1"/>
    <w:rsid w:val="00A20BF7"/>
    <w:rsid w:val="00AD61EA"/>
    <w:rsid w:val="00B53BC4"/>
    <w:rsid w:val="00B73C08"/>
    <w:rsid w:val="00BB728E"/>
    <w:rsid w:val="00C34E71"/>
    <w:rsid w:val="00C5649A"/>
    <w:rsid w:val="00C94563"/>
    <w:rsid w:val="00D63928"/>
    <w:rsid w:val="00E045B7"/>
    <w:rsid w:val="00E05B33"/>
    <w:rsid w:val="00E407DE"/>
    <w:rsid w:val="00F0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A1A6A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4E3F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024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usinesswales.gov.wales/walesruralnetwork/cy/grwpiau-gweithredu-lleol-phrosiectau/prosiectau/y-dyfodol-yn-abertaw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82820E-42D8-4496-8332-323D5F77B0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49386-2901-4563-B143-A4FE2744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5</cp:revision>
  <dcterms:created xsi:type="dcterms:W3CDTF">2022-02-01T15:29:00Z</dcterms:created>
  <dcterms:modified xsi:type="dcterms:W3CDTF">2022-02-01T15:35:00Z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